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5C00B" w14:textId="67C77D53" w:rsidR="00035266" w:rsidRDefault="004E2AEF" w:rsidP="004E2AEF">
      <w:pPr>
        <w:jc w:val="center"/>
        <w:rPr>
          <w:b/>
          <w:sz w:val="28"/>
          <w:szCs w:val="28"/>
        </w:rPr>
      </w:pPr>
      <w:r w:rsidRPr="004E2AEF">
        <w:rPr>
          <w:b/>
          <w:sz w:val="28"/>
          <w:szCs w:val="28"/>
        </w:rPr>
        <w:t>COVID Housing Procedure</w:t>
      </w:r>
    </w:p>
    <w:p w14:paraId="6B1FC32C" w14:textId="23DD6B50" w:rsidR="00422BE0" w:rsidRDefault="00422BE0" w:rsidP="004E2AEF">
      <w:pPr>
        <w:jc w:val="center"/>
        <w:rPr>
          <w:b/>
          <w:sz w:val="28"/>
          <w:szCs w:val="28"/>
        </w:rPr>
      </w:pPr>
      <w:r>
        <w:rPr>
          <w:b/>
          <w:sz w:val="28"/>
          <w:szCs w:val="28"/>
        </w:rPr>
        <w:t xml:space="preserve">for </w:t>
      </w:r>
    </w:p>
    <w:p w14:paraId="315511AE" w14:textId="647F945A" w:rsidR="00422BE0" w:rsidRDefault="00422BE0" w:rsidP="004E2AEF">
      <w:pPr>
        <w:jc w:val="center"/>
        <w:rPr>
          <w:b/>
          <w:sz w:val="28"/>
          <w:szCs w:val="28"/>
        </w:rPr>
      </w:pPr>
      <w:r w:rsidRPr="004E2AEF">
        <w:rPr>
          <w:b/>
          <w:sz w:val="28"/>
          <w:szCs w:val="28"/>
        </w:rPr>
        <w:t>Wash</w:t>
      </w:r>
      <w:r>
        <w:rPr>
          <w:b/>
          <w:sz w:val="28"/>
          <w:szCs w:val="28"/>
        </w:rPr>
        <w:t xml:space="preserve">ington </w:t>
      </w:r>
      <w:r w:rsidRPr="004E2AEF">
        <w:rPr>
          <w:b/>
          <w:sz w:val="28"/>
          <w:szCs w:val="28"/>
        </w:rPr>
        <w:t>U</w:t>
      </w:r>
      <w:r>
        <w:rPr>
          <w:b/>
          <w:sz w:val="28"/>
          <w:szCs w:val="28"/>
        </w:rPr>
        <w:t>niversity</w:t>
      </w:r>
      <w:r w:rsidRPr="004E2AEF">
        <w:rPr>
          <w:b/>
          <w:sz w:val="28"/>
          <w:szCs w:val="28"/>
        </w:rPr>
        <w:t xml:space="preserve"> –</w:t>
      </w:r>
      <w:r>
        <w:rPr>
          <w:b/>
          <w:sz w:val="28"/>
          <w:szCs w:val="28"/>
        </w:rPr>
        <w:t xml:space="preserve"> Clinical </w:t>
      </w:r>
      <w:r w:rsidRPr="004E2AEF">
        <w:rPr>
          <w:b/>
          <w:sz w:val="28"/>
          <w:szCs w:val="28"/>
        </w:rPr>
        <w:t>Fellow</w:t>
      </w:r>
      <w:r>
        <w:rPr>
          <w:b/>
          <w:sz w:val="28"/>
          <w:szCs w:val="28"/>
        </w:rPr>
        <w:t>s</w:t>
      </w:r>
    </w:p>
    <w:p w14:paraId="780E4237" w14:textId="560F241A" w:rsidR="004E2AEF" w:rsidRPr="005E59AE" w:rsidRDefault="004E2AEF" w:rsidP="004E2AEF">
      <w:pPr>
        <w:jc w:val="center"/>
        <w:rPr>
          <w:b/>
        </w:rPr>
      </w:pPr>
    </w:p>
    <w:p w14:paraId="1DE8D77C" w14:textId="256C2E42" w:rsidR="004E2AEF" w:rsidRPr="00E02D88" w:rsidRDefault="004E2AEF" w:rsidP="004E2AEF">
      <w:pPr>
        <w:rPr>
          <w:rFonts w:ascii="Calibri" w:hAnsi="Calibri"/>
        </w:rPr>
      </w:pPr>
      <w:r w:rsidRPr="00E02D88">
        <w:rPr>
          <w:rFonts w:ascii="Calibri" w:hAnsi="Calibri"/>
        </w:rPr>
        <w:t>The Clinical Departments at Washington University will provide housing to WUSM- clinical fellows who meet the following criteria:</w:t>
      </w:r>
    </w:p>
    <w:p w14:paraId="51A03AD6" w14:textId="0219D2D0" w:rsidR="004E2AEF" w:rsidRPr="00E02D88" w:rsidRDefault="004E2AEF" w:rsidP="004E2AEF">
      <w:pPr>
        <w:pStyle w:val="ListParagraph"/>
        <w:numPr>
          <w:ilvl w:val="0"/>
          <w:numId w:val="1"/>
        </w:numPr>
        <w:rPr>
          <w:rFonts w:ascii="Calibri" w:hAnsi="Calibri"/>
        </w:rPr>
      </w:pPr>
      <w:r w:rsidRPr="00E02D88">
        <w:rPr>
          <w:rFonts w:ascii="Calibri" w:hAnsi="Calibri"/>
        </w:rPr>
        <w:t>COVID+ and need to isolate from family</w:t>
      </w:r>
    </w:p>
    <w:p w14:paraId="33B9340E" w14:textId="35097A3D" w:rsidR="004E2AEF" w:rsidRPr="00E02D88" w:rsidRDefault="004E2AEF" w:rsidP="004E2AEF">
      <w:pPr>
        <w:pStyle w:val="ListParagraph"/>
        <w:numPr>
          <w:ilvl w:val="0"/>
          <w:numId w:val="1"/>
        </w:numPr>
        <w:rPr>
          <w:rFonts w:ascii="Calibri" w:hAnsi="Calibri"/>
        </w:rPr>
      </w:pPr>
      <w:r w:rsidRPr="00E02D88">
        <w:rPr>
          <w:rFonts w:ascii="Calibri" w:hAnsi="Calibri"/>
        </w:rPr>
        <w:t>COVID-Exposed and need to isolate from high risk family member</w:t>
      </w:r>
    </w:p>
    <w:p w14:paraId="47A344AF" w14:textId="5964D4CE" w:rsidR="004E2AEF" w:rsidRPr="00E02D88" w:rsidRDefault="004E2AEF" w:rsidP="004E2AEF">
      <w:pPr>
        <w:pStyle w:val="ListParagraph"/>
        <w:numPr>
          <w:ilvl w:val="0"/>
          <w:numId w:val="1"/>
        </w:numPr>
        <w:rPr>
          <w:rFonts w:ascii="Calibri" w:hAnsi="Calibri"/>
        </w:rPr>
      </w:pPr>
      <w:r w:rsidRPr="00E02D88">
        <w:rPr>
          <w:rFonts w:ascii="Calibri" w:hAnsi="Calibri"/>
        </w:rPr>
        <w:t xml:space="preserve">Exposed of COVID+ family member, </w:t>
      </w:r>
      <w:r w:rsidR="00DB3647" w:rsidRPr="00E02D88">
        <w:rPr>
          <w:rFonts w:ascii="Calibri" w:hAnsi="Calibri"/>
        </w:rPr>
        <w:t>self-isolation</w:t>
      </w:r>
      <w:r w:rsidRPr="00E02D88">
        <w:rPr>
          <w:rFonts w:ascii="Calibri" w:hAnsi="Calibri"/>
        </w:rPr>
        <w:t xml:space="preserve"> for safety</w:t>
      </w:r>
    </w:p>
    <w:p w14:paraId="28F815BB" w14:textId="67272399" w:rsidR="004E2AEF" w:rsidRPr="00E02D88" w:rsidRDefault="004E2AEF" w:rsidP="004E2AEF">
      <w:pPr>
        <w:rPr>
          <w:rFonts w:ascii="Calibri" w:hAnsi="Calibri"/>
        </w:rPr>
      </w:pPr>
    </w:p>
    <w:p w14:paraId="638D902D" w14:textId="4243A0F3" w:rsidR="004E2AEF" w:rsidRPr="00E02D88" w:rsidRDefault="004E2AEF" w:rsidP="004E2AEF">
      <w:pPr>
        <w:rPr>
          <w:rFonts w:ascii="Calibri" w:hAnsi="Calibri"/>
        </w:rPr>
      </w:pPr>
      <w:r w:rsidRPr="00E02D88">
        <w:rPr>
          <w:rFonts w:ascii="Calibri" w:hAnsi="Calibri"/>
        </w:rPr>
        <w:t xml:space="preserve">In order to obtain housing covered by WUSM, the clinical fellow must first </w:t>
      </w:r>
      <w:r w:rsidR="00422BE0" w:rsidRPr="00E02D88">
        <w:rPr>
          <w:rFonts w:ascii="Calibri" w:hAnsi="Calibri"/>
        </w:rPr>
        <w:t xml:space="preserve">obtain </w:t>
      </w:r>
      <w:r w:rsidR="0084476D" w:rsidRPr="00E02D88">
        <w:rPr>
          <w:rFonts w:ascii="Calibri" w:hAnsi="Calibri"/>
        </w:rPr>
        <w:t xml:space="preserve">written </w:t>
      </w:r>
      <w:r w:rsidRPr="00E02D88">
        <w:rPr>
          <w:rFonts w:ascii="Calibri" w:hAnsi="Calibri"/>
        </w:rPr>
        <w:t>approval from their Program Director</w:t>
      </w:r>
      <w:r w:rsidR="0084476D" w:rsidRPr="00E02D88">
        <w:rPr>
          <w:rFonts w:ascii="Calibri" w:hAnsi="Calibri"/>
        </w:rPr>
        <w:t xml:space="preserve"> using the WUSM GME form which can be found </w:t>
      </w:r>
      <w:hyperlink r:id="rId5" w:history="1">
        <w:r w:rsidR="000E25FC" w:rsidRPr="009B653B">
          <w:rPr>
            <w:rStyle w:val="Hyperlink"/>
            <w:rFonts w:ascii="Calibri" w:hAnsi="Calibri"/>
          </w:rPr>
          <w:t>https://gme.wustl.edu/wp-content/uploads/2020/12/Housing-request-2020.pdf</w:t>
        </w:r>
      </w:hyperlink>
      <w:r w:rsidR="000E25FC">
        <w:rPr>
          <w:rFonts w:ascii="Calibri" w:hAnsi="Calibri"/>
        </w:rPr>
        <w:t xml:space="preserve"> </w:t>
      </w:r>
      <w:bookmarkStart w:id="0" w:name="_GoBack"/>
      <w:bookmarkEnd w:id="0"/>
      <w:r w:rsidR="00FE1A9E" w:rsidRPr="00E02D88">
        <w:rPr>
          <w:rFonts w:ascii="Calibri" w:hAnsi="Calibri"/>
        </w:rPr>
        <w:t xml:space="preserve">. </w:t>
      </w:r>
      <w:r w:rsidRPr="00E02D88">
        <w:rPr>
          <w:rFonts w:ascii="Calibri" w:hAnsi="Calibri"/>
        </w:rPr>
        <w:t>Program Directors</w:t>
      </w:r>
      <w:r w:rsidR="00AF666A" w:rsidRPr="00E02D88">
        <w:rPr>
          <w:rFonts w:ascii="Calibri" w:hAnsi="Calibri"/>
        </w:rPr>
        <w:t xml:space="preserve"> (o</w:t>
      </w:r>
      <w:r w:rsidR="00FE1A9E" w:rsidRPr="00E02D88">
        <w:rPr>
          <w:rFonts w:ascii="Calibri" w:hAnsi="Calibri"/>
        </w:rPr>
        <w:t>r t</w:t>
      </w:r>
      <w:r w:rsidR="00AF666A" w:rsidRPr="00E02D88">
        <w:rPr>
          <w:rFonts w:ascii="Calibri" w:hAnsi="Calibri"/>
        </w:rPr>
        <w:t>he</w:t>
      </w:r>
      <w:r w:rsidR="00FE1A9E" w:rsidRPr="00E02D88">
        <w:rPr>
          <w:rFonts w:ascii="Calibri" w:hAnsi="Calibri"/>
        </w:rPr>
        <w:t>i</w:t>
      </w:r>
      <w:r w:rsidR="00AF666A" w:rsidRPr="00E02D88">
        <w:rPr>
          <w:rFonts w:ascii="Calibri" w:hAnsi="Calibri"/>
        </w:rPr>
        <w:t>r designee)</w:t>
      </w:r>
      <w:r w:rsidRPr="00E02D88">
        <w:rPr>
          <w:rFonts w:ascii="Calibri" w:hAnsi="Calibri"/>
        </w:rPr>
        <w:t xml:space="preserve"> </w:t>
      </w:r>
      <w:r w:rsidR="00AF666A" w:rsidRPr="00E02D88">
        <w:rPr>
          <w:rFonts w:ascii="Calibri" w:hAnsi="Calibri"/>
        </w:rPr>
        <w:t xml:space="preserve">must complete </w:t>
      </w:r>
      <w:r w:rsidRPr="00E02D88">
        <w:rPr>
          <w:rFonts w:ascii="Calibri" w:hAnsi="Calibri"/>
        </w:rPr>
        <w:t xml:space="preserve">and submit </w:t>
      </w:r>
      <w:r w:rsidR="00AF666A" w:rsidRPr="00E02D88">
        <w:rPr>
          <w:rFonts w:ascii="Calibri" w:hAnsi="Calibri"/>
        </w:rPr>
        <w:t xml:space="preserve">the </w:t>
      </w:r>
      <w:r w:rsidR="00B822E9" w:rsidRPr="00E02D88">
        <w:rPr>
          <w:rFonts w:ascii="Calibri" w:hAnsi="Calibri"/>
        </w:rPr>
        <w:t xml:space="preserve">consent </w:t>
      </w:r>
      <w:r w:rsidR="00AF666A" w:rsidRPr="00E02D88">
        <w:rPr>
          <w:rFonts w:ascii="Calibri" w:hAnsi="Calibri"/>
        </w:rPr>
        <w:t xml:space="preserve">form </w:t>
      </w:r>
      <w:r w:rsidRPr="00E02D88">
        <w:rPr>
          <w:rFonts w:ascii="Calibri" w:hAnsi="Calibri"/>
        </w:rPr>
        <w:t>to GME</w:t>
      </w:r>
      <w:r w:rsidR="00EF23C3" w:rsidRPr="00E02D88">
        <w:rPr>
          <w:rFonts w:ascii="Calibri" w:hAnsi="Calibri"/>
        </w:rPr>
        <w:t xml:space="preserve"> via the Qualtrics link in</w:t>
      </w:r>
      <w:r w:rsidR="00B822E9" w:rsidRPr="00E02D88">
        <w:rPr>
          <w:rFonts w:ascii="Calibri" w:hAnsi="Calibri"/>
        </w:rPr>
        <w:t>cluded on</w:t>
      </w:r>
      <w:r w:rsidR="00EF23C3" w:rsidRPr="00E02D88">
        <w:rPr>
          <w:rFonts w:ascii="Calibri" w:hAnsi="Calibri"/>
        </w:rPr>
        <w:t xml:space="preserve"> the </w:t>
      </w:r>
      <w:r w:rsidR="00B822E9" w:rsidRPr="00E02D88">
        <w:rPr>
          <w:rFonts w:ascii="Calibri" w:hAnsi="Calibri"/>
        </w:rPr>
        <w:t>form</w:t>
      </w:r>
      <w:r w:rsidRPr="00E02D88">
        <w:rPr>
          <w:rFonts w:ascii="Calibri" w:hAnsi="Calibri"/>
        </w:rPr>
        <w:t xml:space="preserve">. </w:t>
      </w:r>
      <w:r w:rsidR="00EF23C3" w:rsidRPr="00E02D88">
        <w:rPr>
          <w:rFonts w:ascii="Calibri" w:hAnsi="Calibri"/>
        </w:rPr>
        <w:t xml:space="preserve">Program Directors must provide the </w:t>
      </w:r>
      <w:r w:rsidRPr="00E02D88">
        <w:rPr>
          <w:rFonts w:ascii="Calibri" w:hAnsi="Calibri"/>
        </w:rPr>
        <w:t xml:space="preserve">Clinical fellow </w:t>
      </w:r>
      <w:r w:rsidR="00EF23C3" w:rsidRPr="00E02D88">
        <w:rPr>
          <w:rFonts w:ascii="Calibri" w:hAnsi="Calibri"/>
        </w:rPr>
        <w:t xml:space="preserve">with a signed </w:t>
      </w:r>
      <w:r w:rsidRPr="00E02D88">
        <w:rPr>
          <w:rFonts w:ascii="Calibri" w:hAnsi="Calibri"/>
        </w:rPr>
        <w:t xml:space="preserve">copy of </w:t>
      </w:r>
      <w:r w:rsidR="00B822E9" w:rsidRPr="00E02D88">
        <w:rPr>
          <w:rFonts w:ascii="Calibri" w:hAnsi="Calibri"/>
        </w:rPr>
        <w:t>consent</w:t>
      </w:r>
      <w:r w:rsidR="00EF23C3" w:rsidRPr="00E02D88">
        <w:rPr>
          <w:rFonts w:ascii="Calibri" w:hAnsi="Calibri"/>
        </w:rPr>
        <w:t xml:space="preserve"> </w:t>
      </w:r>
      <w:r w:rsidRPr="00E02D88">
        <w:rPr>
          <w:rFonts w:ascii="Calibri" w:hAnsi="Calibri"/>
        </w:rPr>
        <w:t>form to submit to the hotel.</w:t>
      </w:r>
      <w:r w:rsidR="00227EC7" w:rsidRPr="00E02D88">
        <w:rPr>
          <w:rFonts w:ascii="Calibri" w:hAnsi="Calibri"/>
        </w:rPr>
        <w:t xml:space="preserve"> </w:t>
      </w:r>
      <w:r w:rsidR="00227EC7" w:rsidRPr="00E02D88">
        <w:rPr>
          <w:rFonts w:ascii="Calibri" w:hAnsi="Calibri"/>
          <w:u w:val="single"/>
        </w:rPr>
        <w:t xml:space="preserve">Failure to obtain prior approval will result in the </w:t>
      </w:r>
      <w:r w:rsidR="00EF23C3" w:rsidRPr="00E02D88">
        <w:rPr>
          <w:rFonts w:ascii="Calibri" w:hAnsi="Calibri"/>
          <w:u w:val="single"/>
        </w:rPr>
        <w:t xml:space="preserve">clinical </w:t>
      </w:r>
      <w:r w:rsidR="00227EC7" w:rsidRPr="00E02D88">
        <w:rPr>
          <w:rFonts w:ascii="Calibri" w:hAnsi="Calibri"/>
          <w:u w:val="single"/>
        </w:rPr>
        <w:t>fellow being responsible to pay the hotel bill</w:t>
      </w:r>
      <w:r w:rsidR="00422BE0" w:rsidRPr="00E02D88">
        <w:rPr>
          <w:rFonts w:ascii="Calibri" w:hAnsi="Calibri"/>
          <w:u w:val="single"/>
        </w:rPr>
        <w:t xml:space="preserve"> and all associated fees</w:t>
      </w:r>
      <w:r w:rsidR="00E27BD0" w:rsidRPr="00E02D88">
        <w:rPr>
          <w:rFonts w:ascii="Calibri" w:hAnsi="Calibri"/>
          <w:u w:val="single"/>
        </w:rPr>
        <w:t>, regardless of which hotel is used</w:t>
      </w:r>
      <w:r w:rsidR="00227EC7" w:rsidRPr="00E02D88">
        <w:rPr>
          <w:rFonts w:ascii="Calibri" w:hAnsi="Calibri"/>
          <w:u w:val="single"/>
        </w:rPr>
        <w:t>.</w:t>
      </w:r>
      <w:r w:rsidR="00227EC7" w:rsidRPr="00E02D88">
        <w:rPr>
          <w:rFonts w:ascii="Calibri" w:hAnsi="Calibri"/>
        </w:rPr>
        <w:t xml:space="preserve"> </w:t>
      </w:r>
    </w:p>
    <w:p w14:paraId="7F43E11F" w14:textId="6A205E7E" w:rsidR="004E2AEF" w:rsidRPr="00E02D88" w:rsidRDefault="004E2AEF" w:rsidP="004E2AEF">
      <w:pPr>
        <w:rPr>
          <w:rFonts w:ascii="Calibri" w:hAnsi="Calibri"/>
        </w:rPr>
      </w:pPr>
    </w:p>
    <w:p w14:paraId="76D5E7E7" w14:textId="660648BC" w:rsidR="004E2AEF" w:rsidRPr="00E02D88" w:rsidRDefault="004E2AEF" w:rsidP="004E2AEF">
      <w:pPr>
        <w:rPr>
          <w:rFonts w:ascii="Calibri" w:hAnsi="Calibri"/>
        </w:rPr>
      </w:pPr>
      <w:r w:rsidRPr="00E02D88">
        <w:rPr>
          <w:rFonts w:ascii="Calibri" w:hAnsi="Calibri"/>
          <w:b/>
        </w:rPr>
        <w:t>After obtaining approval</w:t>
      </w:r>
      <w:r w:rsidRPr="00E02D88">
        <w:rPr>
          <w:rFonts w:ascii="Calibri" w:hAnsi="Calibri"/>
        </w:rPr>
        <w:t xml:space="preserve"> fellows must choose one of the following:</w:t>
      </w:r>
    </w:p>
    <w:p w14:paraId="1A2135DB" w14:textId="071BD912" w:rsidR="004E2AEF" w:rsidRPr="00E02D88" w:rsidRDefault="004E2AEF" w:rsidP="004E2AEF">
      <w:pPr>
        <w:rPr>
          <w:rFonts w:ascii="Calibri" w:hAnsi="Calibri"/>
        </w:rPr>
      </w:pPr>
    </w:p>
    <w:p w14:paraId="52633818" w14:textId="52AF3347" w:rsidR="004E2AEF" w:rsidRPr="00E02D88" w:rsidRDefault="004E2AEF" w:rsidP="004E2AEF">
      <w:pPr>
        <w:pStyle w:val="ListParagraph"/>
        <w:numPr>
          <w:ilvl w:val="0"/>
          <w:numId w:val="2"/>
        </w:numPr>
        <w:rPr>
          <w:rFonts w:ascii="Calibri" w:hAnsi="Calibri"/>
          <w:b/>
        </w:rPr>
      </w:pPr>
      <w:r w:rsidRPr="00E02D88">
        <w:rPr>
          <w:rFonts w:ascii="Calibri" w:hAnsi="Calibri"/>
          <w:b/>
        </w:rPr>
        <w:t xml:space="preserve">COVID+ clinical fellows </w:t>
      </w:r>
    </w:p>
    <w:p w14:paraId="650D6330" w14:textId="22F00FEB" w:rsidR="00FE1A9E" w:rsidRPr="00E02D88" w:rsidRDefault="004E2AEF" w:rsidP="00FE1A9E">
      <w:pPr>
        <w:pStyle w:val="ListParagraph"/>
        <w:numPr>
          <w:ilvl w:val="0"/>
          <w:numId w:val="5"/>
        </w:numPr>
        <w:rPr>
          <w:rFonts w:ascii="Calibri" w:eastAsia="Times New Roman" w:hAnsi="Calibri" w:cs="Times New Roman"/>
        </w:rPr>
      </w:pPr>
      <w:r w:rsidRPr="00E02D88">
        <w:rPr>
          <w:rFonts w:ascii="Calibri" w:hAnsi="Calibri"/>
        </w:rPr>
        <w:t>Contact The Element hotel</w:t>
      </w:r>
      <w:r w:rsidR="005E59AE" w:rsidRPr="00E02D88">
        <w:rPr>
          <w:rFonts w:ascii="Calibri" w:hAnsi="Calibri"/>
        </w:rPr>
        <w:t xml:space="preserve"> (</w:t>
      </w:r>
      <w:r w:rsidR="005E59AE" w:rsidRPr="00E02D88">
        <w:rPr>
          <w:rFonts w:ascii="Calibri" w:eastAsia="Times New Roman" w:hAnsi="Calibri" w:cs="Arial"/>
          <w:color w:val="202124"/>
          <w:shd w:val="clear" w:color="auto" w:fill="FFFFFF"/>
        </w:rPr>
        <w:t>3763 Forest Park Ave) 314-639-0060 to make a reservation under the</w:t>
      </w:r>
      <w:r w:rsidR="00FE1A9E" w:rsidRPr="00E02D88">
        <w:rPr>
          <w:rFonts w:ascii="Calibri" w:eastAsia="Times New Roman" w:hAnsi="Calibri" w:cs="Arial"/>
          <w:color w:val="202124"/>
          <w:shd w:val="clear" w:color="auto" w:fill="FFFFFF"/>
        </w:rPr>
        <w:t xml:space="preserve"> Wash U Fellow</w:t>
      </w:r>
      <w:r w:rsidR="005E59AE" w:rsidRPr="00E02D88">
        <w:rPr>
          <w:rFonts w:ascii="Calibri" w:eastAsia="Times New Roman" w:hAnsi="Calibri" w:cs="Arial"/>
          <w:color w:val="202124"/>
          <w:shd w:val="clear" w:color="auto" w:fill="FFFFFF"/>
        </w:rPr>
        <w:t xml:space="preserve"> rate</w:t>
      </w:r>
      <w:r w:rsidR="00E02D88" w:rsidRPr="00E02D88">
        <w:rPr>
          <w:rFonts w:ascii="Calibri" w:eastAsia="Times New Roman" w:hAnsi="Calibri" w:cs="Arial"/>
          <w:color w:val="000000" w:themeColor="text1"/>
          <w:shd w:val="clear" w:color="auto" w:fill="FFFFFF"/>
        </w:rPr>
        <w:t xml:space="preserve">, </w:t>
      </w:r>
      <w:r w:rsidR="00654976" w:rsidRPr="00E02D88">
        <w:rPr>
          <w:rFonts w:ascii="Calibri" w:eastAsia="Times New Roman" w:hAnsi="Calibri" w:cs="Arial"/>
          <w:color w:val="000000" w:themeColor="text1"/>
          <w:shd w:val="clear" w:color="auto" w:fill="FFFFFF"/>
        </w:rPr>
        <w:t>use</w:t>
      </w:r>
      <w:r w:rsidR="001B111A" w:rsidRPr="00E02D88">
        <w:rPr>
          <w:rFonts w:ascii="Calibri" w:eastAsia="Times New Roman" w:hAnsi="Calibri" w:cs="Arial"/>
          <w:color w:val="000000" w:themeColor="text1"/>
          <w:shd w:val="clear" w:color="auto" w:fill="FFFFFF"/>
        </w:rPr>
        <w:t xml:space="preserve"> the Mariott Bonvoy App (see below) or</w:t>
      </w:r>
      <w:r w:rsidR="00654976" w:rsidRPr="00E02D88">
        <w:rPr>
          <w:rFonts w:ascii="Calibri" w:eastAsia="Times New Roman" w:hAnsi="Calibri" w:cs="Arial"/>
          <w:color w:val="000000" w:themeColor="text1"/>
          <w:shd w:val="clear" w:color="auto" w:fill="FFFFFF"/>
        </w:rPr>
        <w:t xml:space="preserve"> the following link</w:t>
      </w:r>
      <w:r w:rsidR="00654976" w:rsidRPr="00E02D88">
        <w:rPr>
          <w:rFonts w:ascii="Calibri" w:eastAsia="Times New Roman" w:hAnsi="Calibri" w:cs="Arial"/>
          <w:color w:val="FF0000"/>
          <w:shd w:val="clear" w:color="auto" w:fill="FFFFFF"/>
        </w:rPr>
        <w:t xml:space="preserve">, </w:t>
      </w:r>
      <w:hyperlink r:id="rId6" w:history="1">
        <w:r w:rsidR="00654976" w:rsidRPr="00E02D88">
          <w:rPr>
            <w:rStyle w:val="Hyperlink"/>
            <w:rFonts w:ascii="Calibri" w:eastAsia="Times New Roman" w:hAnsi="Calibri" w:cs="Arial"/>
            <w:color w:val="FF0000"/>
            <w:shd w:val="clear" w:color="auto" w:fill="FFFFFF"/>
          </w:rPr>
          <w:t>The Element</w:t>
        </w:r>
      </w:hyperlink>
    </w:p>
    <w:p w14:paraId="181B6F18" w14:textId="4EF4EE70" w:rsidR="00F0669A" w:rsidRPr="00E02D88" w:rsidRDefault="00F0669A" w:rsidP="00FE1A9E">
      <w:pPr>
        <w:pStyle w:val="ListParagraph"/>
        <w:numPr>
          <w:ilvl w:val="0"/>
          <w:numId w:val="5"/>
        </w:numPr>
        <w:rPr>
          <w:rFonts w:ascii="Calibri" w:eastAsia="Times New Roman" w:hAnsi="Calibri" w:cs="Times New Roman"/>
        </w:rPr>
      </w:pPr>
      <w:r w:rsidRPr="00E02D88">
        <w:rPr>
          <w:rFonts w:ascii="Calibri" w:eastAsia="Times New Roman" w:hAnsi="Calibri" w:cs="Times New Roman"/>
        </w:rPr>
        <w:t xml:space="preserve">Email a copy of the approval form to </w:t>
      </w:r>
      <w:r w:rsidR="00FE1A9E" w:rsidRPr="00E02D88">
        <w:rPr>
          <w:rFonts w:ascii="Calibri" w:eastAsia="Times New Roman" w:hAnsi="Calibri" w:cs="Times New Roman"/>
        </w:rPr>
        <w:t>Robyn at:</w:t>
      </w:r>
      <w:r w:rsidR="00FE1A9E" w:rsidRPr="00E02D88">
        <w:rPr>
          <w:rFonts w:ascii="Calibri" w:hAnsi="Calibri"/>
        </w:rPr>
        <w:t xml:space="preserve"> </w:t>
      </w:r>
      <w:hyperlink r:id="rId7" w:history="1">
        <w:r w:rsidR="00FE1A9E" w:rsidRPr="00E02D88">
          <w:rPr>
            <w:rStyle w:val="Hyperlink"/>
            <w:rFonts w:ascii="Calibri" w:hAnsi="Calibri"/>
            <w:color w:val="954F72"/>
          </w:rPr>
          <w:t>rniedringhaus@midashospitality.com</w:t>
        </w:r>
      </w:hyperlink>
    </w:p>
    <w:p w14:paraId="2AFF3EE4" w14:textId="0421D285" w:rsidR="00654976" w:rsidRPr="00E02D88" w:rsidRDefault="001B111A" w:rsidP="00654976">
      <w:pPr>
        <w:numPr>
          <w:ilvl w:val="0"/>
          <w:numId w:val="5"/>
        </w:numPr>
        <w:rPr>
          <w:rFonts w:ascii="Calibri" w:eastAsia="Times New Roman" w:hAnsi="Calibri" w:cs="Times New Roman"/>
          <w:color w:val="000000"/>
        </w:rPr>
      </w:pPr>
      <w:r w:rsidRPr="00E02D88">
        <w:rPr>
          <w:rFonts w:ascii="Calibri" w:eastAsia="Times New Roman" w:hAnsi="Calibri" w:cs="Times New Roman"/>
          <w:color w:val="000000"/>
          <w:u w:val="single"/>
        </w:rPr>
        <w:t>You must s</w:t>
      </w:r>
      <w:r w:rsidR="00654976" w:rsidRPr="00E02D88">
        <w:rPr>
          <w:rFonts w:ascii="Calibri" w:eastAsia="Times New Roman" w:hAnsi="Calibri" w:cs="Times New Roman"/>
          <w:color w:val="000000"/>
          <w:u w:val="single"/>
        </w:rPr>
        <w:t>ign up for the Marriott Bonvoy</w:t>
      </w:r>
      <w:r w:rsidR="00654976" w:rsidRPr="00E02D88">
        <w:rPr>
          <w:rFonts w:ascii="Calibri" w:eastAsia="Times New Roman" w:hAnsi="Calibri" w:cs="Times New Roman"/>
          <w:color w:val="000000"/>
        </w:rPr>
        <w:t xml:space="preserve"> program to enter the hotel and your guest room with your phone or go to Marriott.com.  </w:t>
      </w:r>
    </w:p>
    <w:p w14:paraId="77A5C88A" w14:textId="77777777" w:rsidR="00E02D88" w:rsidRPr="00E02D88" w:rsidRDefault="00654976" w:rsidP="00654976">
      <w:pPr>
        <w:numPr>
          <w:ilvl w:val="1"/>
          <w:numId w:val="5"/>
        </w:numPr>
        <w:rPr>
          <w:rFonts w:ascii="Calibri" w:eastAsia="Times New Roman" w:hAnsi="Calibri" w:cs="Times New Roman"/>
          <w:color w:val="000000"/>
        </w:rPr>
      </w:pPr>
      <w:r w:rsidRPr="00E02D88">
        <w:rPr>
          <w:rFonts w:ascii="Calibri" w:hAnsi="Calibri"/>
        </w:rPr>
        <w:t xml:space="preserve">Once you are a member, you can download the app and make your reservations on-line, check in with your phone, reap all of the benefits of the program i.e. points, rewards, etc… </w:t>
      </w:r>
    </w:p>
    <w:p w14:paraId="591D7C5D" w14:textId="77777777" w:rsidR="00E02D88" w:rsidRPr="00E02D88" w:rsidRDefault="00E02D88" w:rsidP="00654976">
      <w:pPr>
        <w:numPr>
          <w:ilvl w:val="1"/>
          <w:numId w:val="5"/>
        </w:numPr>
        <w:rPr>
          <w:rFonts w:ascii="Calibri" w:eastAsia="Times New Roman" w:hAnsi="Calibri" w:cs="Times New Roman"/>
          <w:color w:val="000000"/>
        </w:rPr>
      </w:pPr>
      <w:r w:rsidRPr="00E02D88">
        <w:rPr>
          <w:rFonts w:ascii="Calibri" w:hAnsi="Calibri"/>
        </w:rPr>
        <w:t>To make a reservation: w</w:t>
      </w:r>
      <w:r w:rsidR="00654976" w:rsidRPr="00E02D88">
        <w:rPr>
          <w:rFonts w:ascii="Calibri" w:hAnsi="Calibri"/>
        </w:rPr>
        <w:t xml:space="preserve">hen the app is open and you have selected The Element hotel and dates, click OPTIONS and there will be a window to put the </w:t>
      </w:r>
      <w:r w:rsidR="00654976" w:rsidRPr="00E02D88">
        <w:rPr>
          <w:rFonts w:ascii="Calibri" w:hAnsi="Calibri"/>
          <w:b/>
          <w:color w:val="000000" w:themeColor="text1"/>
          <w:u w:val="single"/>
        </w:rPr>
        <w:t>H7T code</w:t>
      </w:r>
      <w:r w:rsidR="00654976" w:rsidRPr="00E02D88">
        <w:rPr>
          <w:rFonts w:ascii="Calibri" w:hAnsi="Calibri"/>
          <w:color w:val="000000" w:themeColor="text1"/>
        </w:rPr>
        <w:t xml:space="preserve"> </w:t>
      </w:r>
      <w:r w:rsidR="00654976" w:rsidRPr="00E02D88">
        <w:rPr>
          <w:rFonts w:ascii="Calibri" w:hAnsi="Calibri"/>
        </w:rPr>
        <w:t xml:space="preserve">which will populate the negotiated rate.  </w:t>
      </w:r>
    </w:p>
    <w:p w14:paraId="1D1C7850" w14:textId="6DCE8CFF" w:rsidR="00654976" w:rsidRPr="00E02D88" w:rsidRDefault="00654976" w:rsidP="00654976">
      <w:pPr>
        <w:numPr>
          <w:ilvl w:val="1"/>
          <w:numId w:val="5"/>
        </w:numPr>
        <w:rPr>
          <w:rFonts w:ascii="Calibri" w:eastAsia="Times New Roman" w:hAnsi="Calibri" w:cs="Times New Roman"/>
          <w:color w:val="000000"/>
        </w:rPr>
      </w:pPr>
      <w:r w:rsidRPr="00E02D88">
        <w:rPr>
          <w:rFonts w:ascii="Calibri" w:hAnsi="Calibri"/>
        </w:rPr>
        <w:t xml:space="preserve">Once </w:t>
      </w:r>
      <w:r w:rsidR="00E02D88" w:rsidRPr="00E02D88">
        <w:rPr>
          <w:rFonts w:ascii="Calibri" w:hAnsi="Calibri"/>
        </w:rPr>
        <w:t>a</w:t>
      </w:r>
      <w:r w:rsidRPr="00E02D88">
        <w:rPr>
          <w:rFonts w:ascii="Calibri" w:hAnsi="Calibri"/>
        </w:rPr>
        <w:t xml:space="preserve"> reservation is made and confirmed, you will have the option of a mobile check in which allows you to check in to the hotel with your phone.  </w:t>
      </w:r>
    </w:p>
    <w:p w14:paraId="6840537A" w14:textId="77777777" w:rsidR="00654976" w:rsidRPr="00E02D88" w:rsidRDefault="00654976" w:rsidP="00654976">
      <w:pPr>
        <w:numPr>
          <w:ilvl w:val="1"/>
          <w:numId w:val="5"/>
        </w:numPr>
        <w:rPr>
          <w:rFonts w:ascii="Calibri" w:eastAsia="Times New Roman" w:hAnsi="Calibri" w:cs="Times New Roman"/>
          <w:b/>
          <w:color w:val="000000"/>
        </w:rPr>
      </w:pPr>
      <w:r w:rsidRPr="00E02D88">
        <w:rPr>
          <w:rFonts w:ascii="Calibri" w:eastAsia="Times New Roman" w:hAnsi="Calibri" w:cs="Times New Roman"/>
          <w:b/>
          <w:color w:val="000000"/>
        </w:rPr>
        <w:t>There will be one entrance in and one exit out which will be communicated.</w:t>
      </w:r>
    </w:p>
    <w:p w14:paraId="7F7A81D0" w14:textId="58467992" w:rsidR="005E59AE" w:rsidRPr="00E02D88" w:rsidRDefault="005E59AE" w:rsidP="005E59AE">
      <w:pPr>
        <w:numPr>
          <w:ilvl w:val="0"/>
          <w:numId w:val="5"/>
        </w:numPr>
        <w:rPr>
          <w:rFonts w:ascii="Calibri" w:eastAsia="Times New Roman" w:hAnsi="Calibri" w:cs="Times New Roman"/>
          <w:color w:val="000000"/>
        </w:rPr>
      </w:pPr>
      <w:r w:rsidRPr="00E02D88">
        <w:rPr>
          <w:rFonts w:ascii="Calibri" w:eastAsia="Times New Roman" w:hAnsi="Calibri" w:cs="Times New Roman"/>
          <w:color w:val="000000"/>
        </w:rPr>
        <w:t>Rooms will include a kitchenette with a microwave, mini refrigerator and coffee</w:t>
      </w:r>
      <w:r w:rsidR="00EF23C3" w:rsidRPr="00E02D88">
        <w:rPr>
          <w:rFonts w:ascii="Calibri" w:eastAsia="Times New Roman" w:hAnsi="Calibri" w:cs="Times New Roman"/>
          <w:color w:val="000000"/>
        </w:rPr>
        <w:t>-</w:t>
      </w:r>
      <w:r w:rsidRPr="00E02D88">
        <w:rPr>
          <w:rFonts w:ascii="Calibri" w:eastAsia="Times New Roman" w:hAnsi="Calibri" w:cs="Times New Roman"/>
          <w:color w:val="000000"/>
        </w:rPr>
        <w:t>maker.</w:t>
      </w:r>
    </w:p>
    <w:p w14:paraId="270BAFF5" w14:textId="3133D4F9" w:rsidR="005E59AE" w:rsidRPr="00E02D88" w:rsidRDefault="005E59AE" w:rsidP="005E59AE">
      <w:pPr>
        <w:numPr>
          <w:ilvl w:val="0"/>
          <w:numId w:val="5"/>
        </w:numPr>
        <w:rPr>
          <w:rFonts w:ascii="Calibri" w:eastAsia="Times New Roman" w:hAnsi="Calibri" w:cs="Times New Roman"/>
          <w:color w:val="000000"/>
        </w:rPr>
      </w:pPr>
      <w:r w:rsidRPr="00E02D88">
        <w:rPr>
          <w:rFonts w:ascii="Calibri" w:eastAsia="Times New Roman" w:hAnsi="Calibri" w:cs="Times New Roman"/>
          <w:color w:val="000000"/>
        </w:rPr>
        <w:t xml:space="preserve">WUSM will </w:t>
      </w:r>
      <w:r w:rsidR="00EF23C3" w:rsidRPr="00E02D88">
        <w:rPr>
          <w:rFonts w:ascii="Calibri" w:eastAsia="Times New Roman" w:hAnsi="Calibri" w:cs="Times New Roman"/>
          <w:color w:val="000000"/>
        </w:rPr>
        <w:t xml:space="preserve">only </w:t>
      </w:r>
      <w:r w:rsidRPr="00E02D88">
        <w:rPr>
          <w:rFonts w:ascii="Calibri" w:eastAsia="Times New Roman" w:hAnsi="Calibri" w:cs="Times New Roman"/>
          <w:color w:val="000000"/>
        </w:rPr>
        <w:t>reimburse for the breakfast and dinner costs, up to $40/day</w:t>
      </w:r>
      <w:r w:rsidR="004D0310" w:rsidRPr="00E02D88">
        <w:rPr>
          <w:rFonts w:ascii="Calibri" w:eastAsia="Times New Roman" w:hAnsi="Calibri" w:cs="Times New Roman"/>
          <w:color w:val="000000"/>
        </w:rPr>
        <w:t>. Receipts should be submitted to your Department.</w:t>
      </w:r>
    </w:p>
    <w:p w14:paraId="2EA7BBB1" w14:textId="77777777" w:rsidR="001B111A" w:rsidRPr="00E02D88" w:rsidRDefault="001B111A" w:rsidP="001B111A">
      <w:pPr>
        <w:numPr>
          <w:ilvl w:val="0"/>
          <w:numId w:val="5"/>
        </w:numPr>
        <w:rPr>
          <w:rFonts w:ascii="Calibri" w:eastAsia="Times New Roman" w:hAnsi="Calibri" w:cs="Times New Roman"/>
          <w:color w:val="000000"/>
        </w:rPr>
      </w:pPr>
      <w:r w:rsidRPr="00E02D88">
        <w:rPr>
          <w:rFonts w:ascii="Calibri" w:eastAsia="Times New Roman" w:hAnsi="Calibri" w:cs="Times New Roman"/>
          <w:color w:val="000000"/>
        </w:rPr>
        <w:t xml:space="preserve">All Fellows will have to confine themselves to the room throughout their isolation period (10 days from positive test or symptom onset).  Unfortunately, you will not be </w:t>
      </w:r>
      <w:r w:rsidRPr="00E02D88">
        <w:rPr>
          <w:rFonts w:ascii="Calibri" w:eastAsia="Times New Roman" w:hAnsi="Calibri" w:cs="Times New Roman"/>
          <w:color w:val="000000"/>
        </w:rPr>
        <w:lastRenderedPageBreak/>
        <w:t>able to use the lobby area, pool, fitness room, WXYZ Bar, backyard or any public space where there will be other guests or staff.</w:t>
      </w:r>
    </w:p>
    <w:p w14:paraId="40C48377" w14:textId="77777777" w:rsidR="001B111A" w:rsidRPr="00E02D88" w:rsidRDefault="001B111A" w:rsidP="001B111A">
      <w:pPr>
        <w:numPr>
          <w:ilvl w:val="0"/>
          <w:numId w:val="5"/>
        </w:numPr>
        <w:rPr>
          <w:rFonts w:ascii="Calibri" w:eastAsia="Times New Roman" w:hAnsi="Calibri" w:cs="Times New Roman"/>
          <w:color w:val="000000"/>
        </w:rPr>
      </w:pPr>
      <w:r w:rsidRPr="00E02D88">
        <w:rPr>
          <w:rFonts w:ascii="Calibri" w:eastAsia="Times New Roman" w:hAnsi="Calibri" w:cs="Times New Roman"/>
          <w:color w:val="000000"/>
        </w:rPr>
        <w:t>If you have an automobile, you will have to park it yourself in the back retail parking lot.  Valet service will not be available. Parking cost will be covered by WUSM.</w:t>
      </w:r>
    </w:p>
    <w:p w14:paraId="4DF44D43" w14:textId="77777777" w:rsidR="001B111A" w:rsidRPr="00E02D88" w:rsidRDefault="001B111A" w:rsidP="001B111A">
      <w:pPr>
        <w:numPr>
          <w:ilvl w:val="0"/>
          <w:numId w:val="5"/>
        </w:numPr>
        <w:rPr>
          <w:rFonts w:ascii="Calibri" w:eastAsia="Times New Roman" w:hAnsi="Calibri" w:cs="Times New Roman"/>
          <w:color w:val="000000"/>
        </w:rPr>
      </w:pPr>
      <w:r w:rsidRPr="00E02D88">
        <w:rPr>
          <w:rFonts w:ascii="Calibri" w:eastAsia="Times New Roman" w:hAnsi="Calibri" w:cs="Times New Roman"/>
          <w:color w:val="000000"/>
        </w:rPr>
        <w:t>Housekeeping services will not be available to the occupied rooms.  If you need additional towels, trash bags or toiletries,   call the front desk and the requested items will be delivered via elevator on a cart that will be left by the elevator door. </w:t>
      </w:r>
    </w:p>
    <w:p w14:paraId="3044E5CC" w14:textId="77777777" w:rsidR="001B111A" w:rsidRPr="00E02D88" w:rsidRDefault="001B111A" w:rsidP="001B111A">
      <w:pPr>
        <w:numPr>
          <w:ilvl w:val="0"/>
          <w:numId w:val="5"/>
        </w:numPr>
        <w:rPr>
          <w:rFonts w:ascii="Calibri" w:eastAsia="Times New Roman" w:hAnsi="Calibri" w:cs="Times New Roman"/>
          <w:color w:val="000000"/>
        </w:rPr>
      </w:pPr>
      <w:r w:rsidRPr="00E02D88">
        <w:rPr>
          <w:rFonts w:ascii="Calibri" w:eastAsia="Times New Roman" w:hAnsi="Calibri" w:cs="Times New Roman"/>
          <w:color w:val="000000"/>
        </w:rPr>
        <w:t>As trash accumulates, place the closed trash bags by the elevator door as needed.  Please contact the front desk to pick up.</w:t>
      </w:r>
    </w:p>
    <w:p w14:paraId="5E309082" w14:textId="77777777" w:rsidR="001B111A" w:rsidRPr="00E02D88" w:rsidRDefault="001B111A" w:rsidP="001B111A">
      <w:pPr>
        <w:numPr>
          <w:ilvl w:val="0"/>
          <w:numId w:val="5"/>
        </w:numPr>
        <w:rPr>
          <w:rFonts w:ascii="Calibri" w:eastAsia="Times New Roman" w:hAnsi="Calibri" w:cs="Times New Roman"/>
          <w:color w:val="000000"/>
        </w:rPr>
      </w:pPr>
      <w:r w:rsidRPr="00E02D88">
        <w:rPr>
          <w:rFonts w:ascii="Calibri" w:eastAsia="Times New Roman" w:hAnsi="Calibri" w:cs="Times New Roman"/>
          <w:color w:val="000000"/>
        </w:rPr>
        <w:t>Food Service options that deliver to the Guest door are as follows:</w:t>
      </w:r>
    </w:p>
    <w:p w14:paraId="0824BD6C" w14:textId="77777777" w:rsidR="001B111A" w:rsidRPr="00E02D88" w:rsidRDefault="001B111A" w:rsidP="001B111A">
      <w:pPr>
        <w:pStyle w:val="ListParagraph"/>
        <w:numPr>
          <w:ilvl w:val="1"/>
          <w:numId w:val="5"/>
        </w:numPr>
        <w:rPr>
          <w:rFonts w:ascii="Calibri" w:eastAsia="Times New Roman" w:hAnsi="Calibri" w:cs="Times New Roman"/>
          <w:color w:val="000000"/>
        </w:rPr>
      </w:pPr>
      <w:r w:rsidRPr="00E02D88">
        <w:rPr>
          <w:rFonts w:ascii="Calibri" w:eastAsia="Times New Roman" w:hAnsi="Calibri" w:cs="Times New Roman"/>
          <w:color w:val="000000"/>
        </w:rPr>
        <w:t>Instacart delivers Schnucks and Aldi items</w:t>
      </w:r>
    </w:p>
    <w:p w14:paraId="048384D2" w14:textId="77777777" w:rsidR="001B111A" w:rsidRPr="00E02D88" w:rsidRDefault="001B111A" w:rsidP="001B111A">
      <w:pPr>
        <w:pStyle w:val="ListParagraph"/>
        <w:numPr>
          <w:ilvl w:val="1"/>
          <w:numId w:val="5"/>
        </w:numPr>
        <w:rPr>
          <w:rFonts w:ascii="Calibri" w:eastAsia="Times New Roman" w:hAnsi="Calibri" w:cs="Times New Roman"/>
          <w:color w:val="000000"/>
        </w:rPr>
      </w:pPr>
      <w:r w:rsidRPr="00E02D88">
        <w:rPr>
          <w:rFonts w:ascii="Calibri" w:eastAsia="Times New Roman" w:hAnsi="Calibri" w:cs="Times New Roman"/>
          <w:color w:val="000000"/>
        </w:rPr>
        <w:t>Door Dash</w:t>
      </w:r>
    </w:p>
    <w:p w14:paraId="448B22B0" w14:textId="77777777" w:rsidR="001B111A" w:rsidRPr="00E02D88" w:rsidRDefault="001B111A" w:rsidP="001B111A">
      <w:pPr>
        <w:pStyle w:val="ListParagraph"/>
        <w:numPr>
          <w:ilvl w:val="1"/>
          <w:numId w:val="5"/>
        </w:numPr>
        <w:rPr>
          <w:rFonts w:ascii="Calibri" w:eastAsia="Times New Roman" w:hAnsi="Calibri" w:cs="Times New Roman"/>
          <w:color w:val="000000"/>
        </w:rPr>
      </w:pPr>
      <w:r w:rsidRPr="00E02D88">
        <w:rPr>
          <w:rFonts w:ascii="Calibri" w:eastAsia="Times New Roman" w:hAnsi="Calibri" w:cs="Times New Roman"/>
          <w:color w:val="000000"/>
        </w:rPr>
        <w:t>Grub Hub</w:t>
      </w:r>
    </w:p>
    <w:p w14:paraId="28BE8ED5" w14:textId="77777777" w:rsidR="001B111A" w:rsidRPr="00E02D88" w:rsidRDefault="001B111A" w:rsidP="001B111A">
      <w:pPr>
        <w:pStyle w:val="ListParagraph"/>
        <w:numPr>
          <w:ilvl w:val="1"/>
          <w:numId w:val="5"/>
        </w:numPr>
        <w:rPr>
          <w:rFonts w:ascii="Calibri" w:eastAsia="Times New Roman" w:hAnsi="Calibri" w:cs="Times New Roman"/>
          <w:color w:val="000000"/>
        </w:rPr>
      </w:pPr>
      <w:r w:rsidRPr="00E02D88">
        <w:rPr>
          <w:rFonts w:ascii="Calibri" w:eastAsia="Times New Roman" w:hAnsi="Calibri" w:cs="Times New Roman"/>
          <w:color w:val="000000"/>
        </w:rPr>
        <w:t>Pickleman’s</w:t>
      </w:r>
    </w:p>
    <w:p w14:paraId="317A5380" w14:textId="77777777" w:rsidR="001B111A" w:rsidRPr="00E02D88" w:rsidRDefault="001B111A" w:rsidP="001B111A">
      <w:pPr>
        <w:pStyle w:val="ListParagraph"/>
        <w:numPr>
          <w:ilvl w:val="1"/>
          <w:numId w:val="5"/>
        </w:numPr>
        <w:rPr>
          <w:rFonts w:ascii="Calibri" w:eastAsia="Times New Roman" w:hAnsi="Calibri" w:cs="Times New Roman"/>
          <w:color w:val="000000"/>
        </w:rPr>
      </w:pPr>
      <w:r w:rsidRPr="00E02D88">
        <w:rPr>
          <w:rFonts w:ascii="Calibri" w:eastAsia="Times New Roman" w:hAnsi="Calibri" w:cs="Times New Roman"/>
          <w:color w:val="000000"/>
        </w:rPr>
        <w:t>Jimmy Johns</w:t>
      </w:r>
    </w:p>
    <w:p w14:paraId="3CE23256" w14:textId="77777777" w:rsidR="001B111A" w:rsidRPr="00E02D88" w:rsidRDefault="001B111A" w:rsidP="001B111A">
      <w:pPr>
        <w:pStyle w:val="ListParagraph"/>
        <w:numPr>
          <w:ilvl w:val="1"/>
          <w:numId w:val="5"/>
        </w:numPr>
        <w:rPr>
          <w:rFonts w:ascii="Calibri" w:eastAsia="Times New Roman" w:hAnsi="Calibri" w:cs="Times New Roman"/>
          <w:color w:val="000000"/>
        </w:rPr>
      </w:pPr>
      <w:r w:rsidRPr="00E02D88">
        <w:rPr>
          <w:rFonts w:ascii="Calibri" w:eastAsia="Times New Roman" w:hAnsi="Calibri" w:cs="Times New Roman"/>
          <w:color w:val="000000"/>
        </w:rPr>
        <w:t>Papa Johns</w:t>
      </w:r>
    </w:p>
    <w:p w14:paraId="4CB1E91B" w14:textId="77777777" w:rsidR="001B111A" w:rsidRPr="00E02D88" w:rsidRDefault="001B111A" w:rsidP="001B111A">
      <w:pPr>
        <w:pStyle w:val="ListParagraph"/>
        <w:numPr>
          <w:ilvl w:val="1"/>
          <w:numId w:val="5"/>
        </w:numPr>
        <w:rPr>
          <w:rFonts w:ascii="Calibri" w:eastAsia="Times New Roman" w:hAnsi="Calibri" w:cs="Times New Roman"/>
          <w:color w:val="000000"/>
        </w:rPr>
      </w:pPr>
      <w:r w:rsidRPr="00E02D88">
        <w:rPr>
          <w:rFonts w:ascii="Calibri" w:eastAsia="Times New Roman" w:hAnsi="Calibri" w:cs="Times New Roman"/>
          <w:color w:val="000000"/>
        </w:rPr>
        <w:t>Imo’s</w:t>
      </w:r>
    </w:p>
    <w:p w14:paraId="48738AC8" w14:textId="77777777" w:rsidR="005E59AE" w:rsidRPr="00E02D88" w:rsidRDefault="005E59AE" w:rsidP="005E59AE">
      <w:pPr>
        <w:rPr>
          <w:rFonts w:ascii="Calibri" w:eastAsia="Times New Roman" w:hAnsi="Calibri" w:cs="Times New Roman"/>
        </w:rPr>
      </w:pPr>
    </w:p>
    <w:p w14:paraId="264F06F5" w14:textId="2EA7DE8A" w:rsidR="004E2AEF" w:rsidRPr="00E02D88" w:rsidRDefault="005E59AE" w:rsidP="005E59AE">
      <w:pPr>
        <w:pStyle w:val="ListParagraph"/>
        <w:numPr>
          <w:ilvl w:val="0"/>
          <w:numId w:val="2"/>
        </w:numPr>
        <w:rPr>
          <w:rFonts w:ascii="Calibri" w:hAnsi="Calibri"/>
          <w:b/>
        </w:rPr>
      </w:pPr>
      <w:r w:rsidRPr="00E02D88">
        <w:rPr>
          <w:rFonts w:ascii="Calibri" w:hAnsi="Calibri"/>
          <w:b/>
        </w:rPr>
        <w:t>COVID-exposed but not positive (test pending is ok) and Family member-positive Fellows:</w:t>
      </w:r>
    </w:p>
    <w:p w14:paraId="791130F7" w14:textId="6BD94A2E" w:rsidR="005E59AE" w:rsidRPr="00E02D88" w:rsidRDefault="005E59AE" w:rsidP="005E59AE">
      <w:pPr>
        <w:pStyle w:val="ListParagraph"/>
        <w:numPr>
          <w:ilvl w:val="0"/>
          <w:numId w:val="6"/>
        </w:numPr>
        <w:rPr>
          <w:rFonts w:ascii="Calibri" w:hAnsi="Calibri"/>
          <w:b/>
        </w:rPr>
      </w:pPr>
      <w:r w:rsidRPr="00E02D88">
        <w:rPr>
          <w:rFonts w:ascii="Calibri" w:hAnsi="Calibri"/>
        </w:rPr>
        <w:t xml:space="preserve">Contact the Doubletree Hotel (formerly The Parkway, 4550 Forest Park Ave.) </w:t>
      </w:r>
    </w:p>
    <w:p w14:paraId="4B59A5AF" w14:textId="56D9B13B" w:rsidR="005E59AE" w:rsidRPr="00E02D88" w:rsidRDefault="005E59AE" w:rsidP="005E59AE">
      <w:pPr>
        <w:numPr>
          <w:ilvl w:val="0"/>
          <w:numId w:val="6"/>
        </w:numPr>
        <w:rPr>
          <w:rFonts w:ascii="Calibri" w:eastAsia="Times New Roman" w:hAnsi="Calibri" w:cs="Times New Roman"/>
          <w:color w:val="000000"/>
        </w:rPr>
      </w:pPr>
      <w:r w:rsidRPr="00E02D88">
        <w:rPr>
          <w:rFonts w:ascii="Calibri" w:eastAsia="Times New Roman" w:hAnsi="Calibri" w:cs="Times New Roman"/>
          <w:color w:val="000000"/>
        </w:rPr>
        <w:t>Reservations can be made by emailing Richelle Tirone  </w:t>
      </w:r>
      <w:hyperlink r:id="rId8" w:history="1">
        <w:r w:rsidRPr="00E02D88">
          <w:rPr>
            <w:rFonts w:ascii="Calibri" w:eastAsia="Times New Roman" w:hAnsi="Calibri" w:cs="Times New Roman"/>
            <w:color w:val="800080"/>
            <w:u w:val="single"/>
          </w:rPr>
          <w:t>richelle.tirone@hilton.com</w:t>
        </w:r>
      </w:hyperlink>
      <w:r w:rsidRPr="00E02D88">
        <w:rPr>
          <w:rFonts w:ascii="Calibri" w:eastAsia="Times New Roman" w:hAnsi="Calibri" w:cs="Times New Roman"/>
          <w:color w:val="000000"/>
        </w:rPr>
        <w:t>  </w:t>
      </w:r>
      <w:r w:rsidR="00E02D88" w:rsidRPr="00E02D88">
        <w:rPr>
          <w:rFonts w:ascii="Calibri" w:eastAsia="Times New Roman" w:hAnsi="Calibri" w:cs="Times New Roman"/>
          <w:color w:val="000000"/>
        </w:rPr>
        <w:t xml:space="preserve">or Jim Ossola </w:t>
      </w:r>
      <w:hyperlink r:id="rId9" w:history="1">
        <w:r w:rsidR="00E02D88" w:rsidRPr="00E02D88">
          <w:rPr>
            <w:rStyle w:val="Hyperlink"/>
            <w:rFonts w:ascii="Calibri" w:eastAsia="Times New Roman" w:hAnsi="Calibri" w:cs="Times New Roman"/>
          </w:rPr>
          <w:t>jim.ossola@hilton.com</w:t>
        </w:r>
      </w:hyperlink>
      <w:r w:rsidR="00E02D88" w:rsidRPr="00E02D88">
        <w:rPr>
          <w:rFonts w:ascii="Calibri" w:eastAsia="Times New Roman" w:hAnsi="Calibri" w:cs="Times New Roman"/>
          <w:color w:val="000000"/>
        </w:rPr>
        <w:t>. Mon-Fri.</w:t>
      </w:r>
    </w:p>
    <w:p w14:paraId="4935F92C" w14:textId="370F5744" w:rsidR="005E59AE" w:rsidRPr="00E02D88" w:rsidRDefault="005E59AE" w:rsidP="005E59AE">
      <w:pPr>
        <w:numPr>
          <w:ilvl w:val="0"/>
          <w:numId w:val="6"/>
        </w:numPr>
        <w:rPr>
          <w:rFonts w:ascii="Calibri" w:eastAsia="Times New Roman" w:hAnsi="Calibri" w:cs="Times New Roman"/>
          <w:color w:val="000000"/>
        </w:rPr>
      </w:pPr>
      <w:r w:rsidRPr="00E02D88">
        <w:rPr>
          <w:rFonts w:ascii="Calibri" w:eastAsia="Times New Roman" w:hAnsi="Calibri" w:cs="Times New Roman"/>
          <w:color w:val="000000"/>
        </w:rPr>
        <w:t xml:space="preserve">If a reservation for this is needed </w:t>
      </w:r>
      <w:r w:rsidR="00EF23C3" w:rsidRPr="00E02D88">
        <w:rPr>
          <w:rFonts w:ascii="Calibri" w:eastAsia="Times New Roman" w:hAnsi="Calibri" w:cs="Times New Roman"/>
          <w:color w:val="000000"/>
        </w:rPr>
        <w:t>a</w:t>
      </w:r>
      <w:r w:rsidRPr="00E02D88">
        <w:rPr>
          <w:rFonts w:ascii="Calibri" w:eastAsia="Times New Roman" w:hAnsi="Calibri" w:cs="Times New Roman"/>
          <w:color w:val="000000"/>
        </w:rPr>
        <w:t xml:space="preserve">fter business hours or on the weekend, please </w:t>
      </w:r>
      <w:r w:rsidR="004D0310" w:rsidRPr="00E02D88">
        <w:rPr>
          <w:rFonts w:ascii="Calibri" w:eastAsia="Times New Roman" w:hAnsi="Calibri" w:cs="Times New Roman"/>
          <w:color w:val="000000"/>
        </w:rPr>
        <w:t>call the hotel desk: 314-256-7777</w:t>
      </w:r>
      <w:r w:rsidR="00E02D88" w:rsidRPr="00E02D88">
        <w:rPr>
          <w:rFonts w:ascii="Calibri" w:eastAsia="Times New Roman" w:hAnsi="Calibri" w:cs="Times New Roman"/>
          <w:color w:val="000000"/>
        </w:rPr>
        <w:t xml:space="preserve"> or come in person with the approval form. </w:t>
      </w:r>
      <w:r w:rsidR="005B0085">
        <w:rPr>
          <w:rFonts w:ascii="Calibri" w:eastAsia="Times New Roman" w:hAnsi="Calibri" w:cs="Times New Roman"/>
          <w:color w:val="000000"/>
        </w:rPr>
        <w:t xml:space="preserve"> Billing code is #2125.</w:t>
      </w:r>
    </w:p>
    <w:p w14:paraId="5A401E8C" w14:textId="6293A923" w:rsidR="004D0310" w:rsidRPr="00E02D88" w:rsidRDefault="004D0310" w:rsidP="005E59AE">
      <w:pPr>
        <w:numPr>
          <w:ilvl w:val="0"/>
          <w:numId w:val="6"/>
        </w:numPr>
        <w:rPr>
          <w:rFonts w:ascii="Calibri" w:eastAsia="Times New Roman" w:hAnsi="Calibri" w:cs="Times New Roman"/>
          <w:color w:val="000000"/>
        </w:rPr>
      </w:pPr>
      <w:r w:rsidRPr="00E02D88">
        <w:rPr>
          <w:rFonts w:ascii="Calibri" w:eastAsia="Times New Roman" w:hAnsi="Calibri" w:cs="Times New Roman"/>
          <w:color w:val="000000"/>
        </w:rPr>
        <w:t xml:space="preserve">You should ask for the </w:t>
      </w:r>
      <w:r w:rsidR="005A24B7">
        <w:rPr>
          <w:rFonts w:ascii="Calibri" w:eastAsia="Times New Roman" w:hAnsi="Calibri" w:cs="Times New Roman"/>
          <w:b/>
          <w:color w:val="000000"/>
        </w:rPr>
        <w:t>Faculty Practice Plan</w:t>
      </w:r>
      <w:r w:rsidR="005B0085">
        <w:rPr>
          <w:rFonts w:ascii="Calibri" w:eastAsia="Times New Roman" w:hAnsi="Calibri" w:cs="Times New Roman"/>
          <w:b/>
          <w:color w:val="000000"/>
        </w:rPr>
        <w:t>.</w:t>
      </w:r>
    </w:p>
    <w:p w14:paraId="167997A2" w14:textId="63462877" w:rsidR="00654976" w:rsidRPr="00E02D88" w:rsidRDefault="00654976" w:rsidP="005E59AE">
      <w:pPr>
        <w:numPr>
          <w:ilvl w:val="0"/>
          <w:numId w:val="6"/>
        </w:numPr>
        <w:rPr>
          <w:rFonts w:ascii="Calibri" w:eastAsia="Times New Roman" w:hAnsi="Calibri" w:cs="Times New Roman"/>
          <w:color w:val="000000"/>
        </w:rPr>
      </w:pPr>
      <w:r w:rsidRPr="00E02D88">
        <w:rPr>
          <w:rFonts w:ascii="Calibri" w:eastAsia="Times New Roman" w:hAnsi="Calibri" w:cs="Times New Roman"/>
          <w:color w:val="000000"/>
        </w:rPr>
        <w:t>Bring a copy of the approval form to the front desk at the time of check-in.</w:t>
      </w:r>
    </w:p>
    <w:p w14:paraId="41236EBD" w14:textId="280D262B" w:rsidR="005E59AE" w:rsidRPr="00E02D88" w:rsidRDefault="004D0310" w:rsidP="005E59AE">
      <w:pPr>
        <w:numPr>
          <w:ilvl w:val="0"/>
          <w:numId w:val="6"/>
        </w:numPr>
        <w:rPr>
          <w:rFonts w:ascii="Calibri" w:eastAsia="Times New Roman" w:hAnsi="Calibri" w:cs="Times New Roman"/>
          <w:color w:val="000000"/>
        </w:rPr>
      </w:pPr>
      <w:r w:rsidRPr="00E02D88">
        <w:rPr>
          <w:rFonts w:ascii="Calibri" w:eastAsia="Times New Roman" w:hAnsi="Calibri" w:cs="Times New Roman"/>
          <w:color w:val="000000"/>
        </w:rPr>
        <w:t xml:space="preserve">The hotel staff will </w:t>
      </w:r>
      <w:r w:rsidR="00E02D88" w:rsidRPr="00E02D88">
        <w:rPr>
          <w:rFonts w:ascii="Calibri" w:eastAsia="Times New Roman" w:hAnsi="Calibri" w:cs="Times New Roman"/>
          <w:color w:val="000000"/>
        </w:rPr>
        <w:t xml:space="preserve">only enter rooms for guests that remain COVID negative once every 5 days at a prearranged time when the guest is not present. Otherwise, </w:t>
      </w:r>
      <w:r w:rsidRPr="00E02D88">
        <w:rPr>
          <w:rFonts w:ascii="Calibri" w:eastAsia="Times New Roman" w:hAnsi="Calibri" w:cs="Times New Roman"/>
          <w:color w:val="000000"/>
        </w:rPr>
        <w:t>everything will be passed from outside the door. They will</w:t>
      </w:r>
      <w:r w:rsidR="005E59AE" w:rsidRPr="00E02D88">
        <w:rPr>
          <w:rFonts w:ascii="Calibri" w:eastAsia="Times New Roman" w:hAnsi="Calibri" w:cs="Times New Roman"/>
          <w:color w:val="000000"/>
        </w:rPr>
        <w:t xml:space="preserve"> provide double bags to put dirty towels in. </w:t>
      </w:r>
      <w:r w:rsidRPr="00E02D88">
        <w:rPr>
          <w:rFonts w:ascii="Calibri" w:eastAsia="Times New Roman" w:hAnsi="Calibri" w:cs="Times New Roman"/>
          <w:color w:val="000000"/>
        </w:rPr>
        <w:t xml:space="preserve">You </w:t>
      </w:r>
      <w:r w:rsidR="005E59AE" w:rsidRPr="00E02D88">
        <w:rPr>
          <w:rFonts w:ascii="Calibri" w:eastAsia="Times New Roman" w:hAnsi="Calibri" w:cs="Times New Roman"/>
          <w:color w:val="000000"/>
        </w:rPr>
        <w:t xml:space="preserve">will leave towels outside </w:t>
      </w:r>
      <w:r w:rsidRPr="00E02D88">
        <w:rPr>
          <w:rFonts w:ascii="Calibri" w:eastAsia="Times New Roman" w:hAnsi="Calibri" w:cs="Times New Roman"/>
          <w:color w:val="000000"/>
        </w:rPr>
        <w:t>you</w:t>
      </w:r>
      <w:r w:rsidR="005E59AE" w:rsidRPr="00E02D88">
        <w:rPr>
          <w:rFonts w:ascii="Calibri" w:eastAsia="Times New Roman" w:hAnsi="Calibri" w:cs="Times New Roman"/>
          <w:color w:val="000000"/>
        </w:rPr>
        <w:t xml:space="preserve">r door in hallway and </w:t>
      </w:r>
      <w:r w:rsidRPr="00E02D88">
        <w:rPr>
          <w:rFonts w:ascii="Calibri" w:eastAsia="Times New Roman" w:hAnsi="Calibri" w:cs="Times New Roman"/>
          <w:color w:val="000000"/>
        </w:rPr>
        <w:t>hotel</w:t>
      </w:r>
      <w:r w:rsidR="005E59AE" w:rsidRPr="00E02D88">
        <w:rPr>
          <w:rFonts w:ascii="Calibri" w:eastAsia="Times New Roman" w:hAnsi="Calibri" w:cs="Times New Roman"/>
          <w:color w:val="000000"/>
        </w:rPr>
        <w:t xml:space="preserve"> staff will remove them and replace with clean towels left in bag outside door. </w:t>
      </w:r>
    </w:p>
    <w:p w14:paraId="075C31A3" w14:textId="3F8AC75B" w:rsidR="005E59AE" w:rsidRPr="00E02D88" w:rsidRDefault="005E59AE" w:rsidP="005E59AE">
      <w:pPr>
        <w:numPr>
          <w:ilvl w:val="0"/>
          <w:numId w:val="6"/>
        </w:numPr>
        <w:rPr>
          <w:rFonts w:ascii="Calibri" w:eastAsia="Times New Roman" w:hAnsi="Calibri" w:cs="Times New Roman"/>
          <w:color w:val="000000"/>
        </w:rPr>
      </w:pPr>
      <w:r w:rsidRPr="00E02D88">
        <w:rPr>
          <w:rFonts w:ascii="Calibri" w:eastAsia="Times New Roman" w:hAnsi="Calibri" w:cs="Times New Roman"/>
          <w:color w:val="000000"/>
        </w:rPr>
        <w:t> Trash</w:t>
      </w:r>
      <w:r w:rsidR="0085506C" w:rsidRPr="00E02D88">
        <w:rPr>
          <w:rFonts w:ascii="Calibri" w:eastAsia="Times New Roman" w:hAnsi="Calibri" w:cs="Times New Roman"/>
          <w:color w:val="000000"/>
        </w:rPr>
        <w:t xml:space="preserve"> </w:t>
      </w:r>
      <w:r w:rsidR="00EF23C3" w:rsidRPr="00E02D88">
        <w:rPr>
          <w:rFonts w:ascii="Calibri" w:eastAsia="Times New Roman" w:hAnsi="Calibri" w:cs="Times New Roman"/>
          <w:color w:val="000000"/>
        </w:rPr>
        <w:t>will be handled in the same manner as hotel l</w:t>
      </w:r>
      <w:r w:rsidR="0085506C" w:rsidRPr="00E02D88">
        <w:rPr>
          <w:rFonts w:ascii="Calibri" w:eastAsia="Times New Roman" w:hAnsi="Calibri" w:cs="Times New Roman"/>
          <w:color w:val="000000"/>
        </w:rPr>
        <w:t>i</w:t>
      </w:r>
      <w:r w:rsidR="00EF23C3" w:rsidRPr="00E02D88">
        <w:rPr>
          <w:rFonts w:ascii="Calibri" w:eastAsia="Times New Roman" w:hAnsi="Calibri" w:cs="Times New Roman"/>
          <w:color w:val="000000"/>
        </w:rPr>
        <w:t>n</w:t>
      </w:r>
      <w:r w:rsidR="0085506C" w:rsidRPr="00E02D88">
        <w:rPr>
          <w:rFonts w:ascii="Calibri" w:eastAsia="Times New Roman" w:hAnsi="Calibri" w:cs="Times New Roman"/>
          <w:color w:val="000000"/>
        </w:rPr>
        <w:t>e</w:t>
      </w:r>
      <w:r w:rsidR="00EF23C3" w:rsidRPr="00E02D88">
        <w:rPr>
          <w:rFonts w:ascii="Calibri" w:eastAsia="Times New Roman" w:hAnsi="Calibri" w:cs="Times New Roman"/>
          <w:color w:val="000000"/>
        </w:rPr>
        <w:t>n/towels</w:t>
      </w:r>
      <w:r w:rsidRPr="00E02D88">
        <w:rPr>
          <w:rFonts w:ascii="Calibri" w:eastAsia="Times New Roman" w:hAnsi="Calibri" w:cs="Times New Roman"/>
          <w:color w:val="000000"/>
        </w:rPr>
        <w:t xml:space="preserve">, </w:t>
      </w:r>
      <w:r w:rsidR="004D0310" w:rsidRPr="00E02D88">
        <w:rPr>
          <w:rFonts w:ascii="Calibri" w:eastAsia="Times New Roman" w:hAnsi="Calibri" w:cs="Times New Roman"/>
          <w:color w:val="000000"/>
        </w:rPr>
        <w:t>you w</w:t>
      </w:r>
      <w:r w:rsidRPr="00E02D88">
        <w:rPr>
          <w:rFonts w:ascii="Calibri" w:eastAsia="Times New Roman" w:hAnsi="Calibri" w:cs="Times New Roman"/>
          <w:color w:val="000000"/>
        </w:rPr>
        <w:t>ill be given double bags for trash, leave outside door.</w:t>
      </w:r>
    </w:p>
    <w:p w14:paraId="232E36AF" w14:textId="2EBFD359" w:rsidR="005E59AE" w:rsidRPr="00E02D88" w:rsidRDefault="004D0310" w:rsidP="005E59AE">
      <w:pPr>
        <w:numPr>
          <w:ilvl w:val="0"/>
          <w:numId w:val="6"/>
        </w:numPr>
        <w:rPr>
          <w:rFonts w:ascii="Calibri" w:eastAsia="Times New Roman" w:hAnsi="Calibri" w:cs="Times New Roman"/>
          <w:color w:val="000000"/>
        </w:rPr>
      </w:pPr>
      <w:r w:rsidRPr="00E02D88">
        <w:rPr>
          <w:rFonts w:ascii="Calibri" w:eastAsia="Times New Roman" w:hAnsi="Calibri" w:cs="Times New Roman"/>
          <w:color w:val="000000"/>
        </w:rPr>
        <w:t>Breakfast is included with your room, you will have a choice of continental or hot breakfast daily</w:t>
      </w:r>
    </w:p>
    <w:p w14:paraId="2625958F" w14:textId="78B4CD2F" w:rsidR="005E59AE" w:rsidRPr="00E02D88" w:rsidRDefault="004D0310" w:rsidP="005E59AE">
      <w:pPr>
        <w:pStyle w:val="ListParagraph"/>
        <w:numPr>
          <w:ilvl w:val="0"/>
          <w:numId w:val="6"/>
        </w:numPr>
        <w:rPr>
          <w:rFonts w:ascii="Calibri" w:hAnsi="Calibri"/>
          <w:b/>
        </w:rPr>
      </w:pPr>
      <w:r w:rsidRPr="00E02D88">
        <w:rPr>
          <w:rFonts w:ascii="Calibri" w:hAnsi="Calibri"/>
        </w:rPr>
        <w:t>Dinner will need to be ordered, and you can submit receipts for reimbursement for up to $28/dinner. Options for ordering include:</w:t>
      </w:r>
    </w:p>
    <w:p w14:paraId="52E91F59" w14:textId="2A282171" w:rsidR="004D0310" w:rsidRPr="00E02D88" w:rsidRDefault="005E59AE" w:rsidP="004D0310">
      <w:pPr>
        <w:pStyle w:val="ListParagraph"/>
        <w:numPr>
          <w:ilvl w:val="1"/>
          <w:numId w:val="6"/>
        </w:numPr>
        <w:rPr>
          <w:rFonts w:ascii="Calibri" w:hAnsi="Calibri"/>
          <w:b/>
        </w:rPr>
      </w:pPr>
      <w:r w:rsidRPr="00E02D88">
        <w:rPr>
          <w:rFonts w:ascii="Calibri" w:eastAsia="Times New Roman" w:hAnsi="Calibri" w:cs="Times New Roman"/>
          <w:color w:val="000000"/>
        </w:rPr>
        <w:t xml:space="preserve">Applebee’s </w:t>
      </w:r>
      <w:r w:rsidR="004D0310" w:rsidRPr="00E02D88">
        <w:rPr>
          <w:rFonts w:ascii="Calibri" w:eastAsia="Times New Roman" w:hAnsi="Calibri" w:cs="Times New Roman"/>
          <w:color w:val="000000"/>
        </w:rPr>
        <w:t xml:space="preserve">(on site) </w:t>
      </w:r>
      <w:r w:rsidRPr="00E02D88">
        <w:rPr>
          <w:rFonts w:ascii="Calibri" w:eastAsia="Times New Roman" w:hAnsi="Calibri" w:cs="Times New Roman"/>
          <w:color w:val="000000"/>
        </w:rPr>
        <w:t>–contactless </w:t>
      </w:r>
    </w:p>
    <w:p w14:paraId="5BB4AB47" w14:textId="77777777" w:rsidR="004D0310" w:rsidRPr="00E02D88" w:rsidRDefault="005E59AE" w:rsidP="004D0310">
      <w:pPr>
        <w:pStyle w:val="ListParagraph"/>
        <w:numPr>
          <w:ilvl w:val="2"/>
          <w:numId w:val="6"/>
        </w:numPr>
        <w:rPr>
          <w:rFonts w:ascii="Calibri" w:hAnsi="Calibri"/>
          <w:b/>
        </w:rPr>
      </w:pPr>
      <w:r w:rsidRPr="00E02D88">
        <w:rPr>
          <w:rFonts w:ascii="Calibri" w:eastAsia="Times New Roman" w:hAnsi="Calibri" w:cs="Times New Roman"/>
          <w:color w:val="000000"/>
        </w:rPr>
        <w:lastRenderedPageBreak/>
        <w:t>To have contactless, the guest needs to place order on line directly with Applebee’s.</w:t>
      </w:r>
    </w:p>
    <w:p w14:paraId="6CCF80EB" w14:textId="6097C703" w:rsidR="004D0310" w:rsidRPr="00E02D88" w:rsidRDefault="005E59AE" w:rsidP="004D0310">
      <w:pPr>
        <w:pStyle w:val="ListParagraph"/>
        <w:numPr>
          <w:ilvl w:val="2"/>
          <w:numId w:val="6"/>
        </w:numPr>
        <w:rPr>
          <w:rFonts w:ascii="Calibri" w:hAnsi="Calibri"/>
          <w:b/>
        </w:rPr>
      </w:pPr>
      <w:r w:rsidRPr="00E02D88">
        <w:rPr>
          <w:rFonts w:ascii="Calibri" w:eastAsia="Times New Roman" w:hAnsi="Calibri" w:cs="Times New Roman"/>
          <w:color w:val="000000"/>
        </w:rPr>
        <w:t>After they place order,  they need to call downstairs directly to Applebee’s</w:t>
      </w:r>
      <w:r w:rsidR="004D0310" w:rsidRPr="00E02D88">
        <w:rPr>
          <w:rFonts w:ascii="Calibri" w:eastAsia="Times New Roman" w:hAnsi="Calibri" w:cs="Times New Roman"/>
          <w:color w:val="000000"/>
        </w:rPr>
        <w:t xml:space="preserve"> </w:t>
      </w:r>
      <w:r w:rsidRPr="00E02D88">
        <w:rPr>
          <w:rFonts w:ascii="Calibri" w:eastAsia="Times New Roman" w:hAnsi="Calibri" w:cs="Times New Roman"/>
          <w:color w:val="000000"/>
        </w:rPr>
        <w:t>314-454-6636 and tell them they just placed an online order and to deliver it to room #__________.   </w:t>
      </w:r>
    </w:p>
    <w:p w14:paraId="628292D6" w14:textId="77777777" w:rsidR="004D0310" w:rsidRPr="00E02D88" w:rsidRDefault="005E59AE" w:rsidP="004D0310">
      <w:pPr>
        <w:pStyle w:val="ListParagraph"/>
        <w:numPr>
          <w:ilvl w:val="2"/>
          <w:numId w:val="6"/>
        </w:numPr>
        <w:rPr>
          <w:rFonts w:ascii="Calibri" w:hAnsi="Calibri"/>
        </w:rPr>
      </w:pPr>
      <w:r w:rsidRPr="00E02D88">
        <w:rPr>
          <w:rFonts w:ascii="Calibri" w:eastAsia="Times New Roman" w:hAnsi="Calibri" w:cs="Times New Roman"/>
          <w:bCs/>
          <w:i/>
          <w:iCs/>
          <w:color w:val="000000"/>
          <w:u w:val="single"/>
        </w:rPr>
        <w:t>Please note: they will charge a 20% gratuity</w:t>
      </w:r>
      <w:r w:rsidRPr="00E02D88">
        <w:rPr>
          <w:rFonts w:ascii="Calibri" w:eastAsia="Times New Roman" w:hAnsi="Calibri" w:cs="Times New Roman"/>
          <w:color w:val="000000"/>
        </w:rPr>
        <w:t>. </w:t>
      </w:r>
    </w:p>
    <w:p w14:paraId="3000C7BC" w14:textId="4647F907" w:rsidR="005E59AE" w:rsidRPr="00E02D88" w:rsidRDefault="005E59AE" w:rsidP="004D0310">
      <w:pPr>
        <w:pStyle w:val="ListParagraph"/>
        <w:numPr>
          <w:ilvl w:val="2"/>
          <w:numId w:val="6"/>
        </w:numPr>
        <w:rPr>
          <w:rFonts w:ascii="Calibri" w:hAnsi="Calibri"/>
          <w:b/>
        </w:rPr>
      </w:pPr>
      <w:r w:rsidRPr="00E02D88">
        <w:rPr>
          <w:rFonts w:ascii="Calibri" w:eastAsia="Times New Roman" w:hAnsi="Calibri" w:cs="Times New Roman"/>
          <w:color w:val="000000"/>
        </w:rPr>
        <w:t>When they knock on door, the guest can tell server to just put it down and they will get the bag after they walk away</w:t>
      </w:r>
    </w:p>
    <w:p w14:paraId="522960DA" w14:textId="2E7D31AF" w:rsidR="004D0310" w:rsidRPr="00E02D88" w:rsidRDefault="004D0310" w:rsidP="004D0310">
      <w:pPr>
        <w:pStyle w:val="ListParagraph"/>
        <w:numPr>
          <w:ilvl w:val="1"/>
          <w:numId w:val="6"/>
        </w:numPr>
        <w:rPr>
          <w:rFonts w:ascii="Calibri" w:hAnsi="Calibri"/>
        </w:rPr>
      </w:pPr>
      <w:r w:rsidRPr="00E02D88">
        <w:rPr>
          <w:rFonts w:ascii="Calibri" w:hAnsi="Calibri"/>
        </w:rPr>
        <w:t>Other food delivery service, they will coordinate with you direct delivery to your hotel room door</w:t>
      </w:r>
    </w:p>
    <w:p w14:paraId="705BDA9B" w14:textId="77777777" w:rsidR="005E59AE" w:rsidRPr="005E59AE" w:rsidRDefault="005E59AE" w:rsidP="005E59AE"/>
    <w:sectPr w:rsidR="005E59AE" w:rsidRPr="005E59AE" w:rsidSect="003F104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556CE" w16cid:durableId="237B72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461"/>
    <w:multiLevelType w:val="hybridMultilevel"/>
    <w:tmpl w:val="61569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163DE"/>
    <w:multiLevelType w:val="multilevel"/>
    <w:tmpl w:val="F8AA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F222F"/>
    <w:multiLevelType w:val="multilevel"/>
    <w:tmpl w:val="500A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47060"/>
    <w:multiLevelType w:val="hybridMultilevel"/>
    <w:tmpl w:val="1A9E6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63A6E"/>
    <w:multiLevelType w:val="hybridMultilevel"/>
    <w:tmpl w:val="8FB4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47135"/>
    <w:multiLevelType w:val="multilevel"/>
    <w:tmpl w:val="9B82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596064"/>
    <w:multiLevelType w:val="multilevel"/>
    <w:tmpl w:val="5838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DC6743"/>
    <w:multiLevelType w:val="hybridMultilevel"/>
    <w:tmpl w:val="89C00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A47F59"/>
    <w:multiLevelType w:val="multilevel"/>
    <w:tmpl w:val="B1E8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6"/>
  </w:num>
  <w:num w:numId="5">
    <w:abstractNumId w:val="0"/>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EF"/>
    <w:rsid w:val="00013030"/>
    <w:rsid w:val="000154ED"/>
    <w:rsid w:val="000273E7"/>
    <w:rsid w:val="00027F81"/>
    <w:rsid w:val="000352F2"/>
    <w:rsid w:val="00052D03"/>
    <w:rsid w:val="00062C44"/>
    <w:rsid w:val="00080FD9"/>
    <w:rsid w:val="000A0375"/>
    <w:rsid w:val="000B4925"/>
    <w:rsid w:val="000D764D"/>
    <w:rsid w:val="000E25FC"/>
    <w:rsid w:val="00102E20"/>
    <w:rsid w:val="00150337"/>
    <w:rsid w:val="00154843"/>
    <w:rsid w:val="001729F1"/>
    <w:rsid w:val="0019579E"/>
    <w:rsid w:val="001A2E5F"/>
    <w:rsid w:val="001B111A"/>
    <w:rsid w:val="001B7B98"/>
    <w:rsid w:val="001E16E4"/>
    <w:rsid w:val="00227EC7"/>
    <w:rsid w:val="00287478"/>
    <w:rsid w:val="002B2C3A"/>
    <w:rsid w:val="00304475"/>
    <w:rsid w:val="003302BA"/>
    <w:rsid w:val="003543C4"/>
    <w:rsid w:val="003814A7"/>
    <w:rsid w:val="003B13D9"/>
    <w:rsid w:val="003B79B9"/>
    <w:rsid w:val="003C0201"/>
    <w:rsid w:val="003D70D3"/>
    <w:rsid w:val="003F104B"/>
    <w:rsid w:val="00422BE0"/>
    <w:rsid w:val="00431154"/>
    <w:rsid w:val="0045272A"/>
    <w:rsid w:val="00486737"/>
    <w:rsid w:val="0049731D"/>
    <w:rsid w:val="004C01E7"/>
    <w:rsid w:val="004D0310"/>
    <w:rsid w:val="004D29A5"/>
    <w:rsid w:val="004D6A87"/>
    <w:rsid w:val="004E2AEF"/>
    <w:rsid w:val="00545D2B"/>
    <w:rsid w:val="005A1EDB"/>
    <w:rsid w:val="005A24B7"/>
    <w:rsid w:val="005B0085"/>
    <w:rsid w:val="005B71FA"/>
    <w:rsid w:val="005D496D"/>
    <w:rsid w:val="005E59AE"/>
    <w:rsid w:val="0064668A"/>
    <w:rsid w:val="00654976"/>
    <w:rsid w:val="0069567A"/>
    <w:rsid w:val="006C115B"/>
    <w:rsid w:val="006D224D"/>
    <w:rsid w:val="007152D0"/>
    <w:rsid w:val="00732857"/>
    <w:rsid w:val="00740056"/>
    <w:rsid w:val="00744443"/>
    <w:rsid w:val="00752F70"/>
    <w:rsid w:val="007643F4"/>
    <w:rsid w:val="0077527D"/>
    <w:rsid w:val="007B4147"/>
    <w:rsid w:val="007B5210"/>
    <w:rsid w:val="007C63A7"/>
    <w:rsid w:val="0084476D"/>
    <w:rsid w:val="0085506C"/>
    <w:rsid w:val="00863359"/>
    <w:rsid w:val="009151AA"/>
    <w:rsid w:val="0093220D"/>
    <w:rsid w:val="009359E2"/>
    <w:rsid w:val="009372F8"/>
    <w:rsid w:val="00983D0D"/>
    <w:rsid w:val="00987A27"/>
    <w:rsid w:val="00993E50"/>
    <w:rsid w:val="009A38B0"/>
    <w:rsid w:val="009A3BD4"/>
    <w:rsid w:val="009D3C66"/>
    <w:rsid w:val="009E04FC"/>
    <w:rsid w:val="009F76F1"/>
    <w:rsid w:val="00A10F5E"/>
    <w:rsid w:val="00A2706A"/>
    <w:rsid w:val="00AA2877"/>
    <w:rsid w:val="00AE13F1"/>
    <w:rsid w:val="00AF666A"/>
    <w:rsid w:val="00B1316E"/>
    <w:rsid w:val="00B26BEA"/>
    <w:rsid w:val="00B3295F"/>
    <w:rsid w:val="00B34092"/>
    <w:rsid w:val="00B4188D"/>
    <w:rsid w:val="00B54523"/>
    <w:rsid w:val="00B63518"/>
    <w:rsid w:val="00B822E9"/>
    <w:rsid w:val="00BD39D8"/>
    <w:rsid w:val="00BE12D9"/>
    <w:rsid w:val="00C3276A"/>
    <w:rsid w:val="00CD2D39"/>
    <w:rsid w:val="00CD4790"/>
    <w:rsid w:val="00CF0A95"/>
    <w:rsid w:val="00CF3FBB"/>
    <w:rsid w:val="00D13BC0"/>
    <w:rsid w:val="00D235F0"/>
    <w:rsid w:val="00D256B9"/>
    <w:rsid w:val="00D52059"/>
    <w:rsid w:val="00DA5E28"/>
    <w:rsid w:val="00DB3647"/>
    <w:rsid w:val="00E02D88"/>
    <w:rsid w:val="00E05C45"/>
    <w:rsid w:val="00E27BD0"/>
    <w:rsid w:val="00E322D5"/>
    <w:rsid w:val="00E5688D"/>
    <w:rsid w:val="00E56C12"/>
    <w:rsid w:val="00E817E1"/>
    <w:rsid w:val="00E82520"/>
    <w:rsid w:val="00EA0E84"/>
    <w:rsid w:val="00EA30ED"/>
    <w:rsid w:val="00EF2344"/>
    <w:rsid w:val="00EF23C3"/>
    <w:rsid w:val="00F0669A"/>
    <w:rsid w:val="00F169DC"/>
    <w:rsid w:val="00F22527"/>
    <w:rsid w:val="00F70D38"/>
    <w:rsid w:val="00F81148"/>
    <w:rsid w:val="00F86D22"/>
    <w:rsid w:val="00FE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7EEA"/>
  <w14:defaultImageDpi w14:val="32767"/>
  <w15:chartTrackingRefBased/>
  <w15:docId w15:val="{2B4D9380-A354-A14B-B4EA-15CCC203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EF"/>
    <w:pPr>
      <w:ind w:left="720"/>
      <w:contextualSpacing/>
    </w:pPr>
  </w:style>
  <w:style w:type="character" w:customStyle="1" w:styleId="apple-converted-space">
    <w:name w:val="apple-converted-space"/>
    <w:basedOn w:val="DefaultParagraphFont"/>
    <w:rsid w:val="005E59AE"/>
  </w:style>
  <w:style w:type="character" w:styleId="Hyperlink">
    <w:name w:val="Hyperlink"/>
    <w:basedOn w:val="DefaultParagraphFont"/>
    <w:uiPriority w:val="99"/>
    <w:unhideWhenUsed/>
    <w:rsid w:val="005E59AE"/>
    <w:rPr>
      <w:color w:val="0000FF"/>
      <w:u w:val="single"/>
    </w:rPr>
  </w:style>
  <w:style w:type="character" w:styleId="CommentReference">
    <w:name w:val="annotation reference"/>
    <w:basedOn w:val="DefaultParagraphFont"/>
    <w:uiPriority w:val="99"/>
    <w:semiHidden/>
    <w:unhideWhenUsed/>
    <w:rsid w:val="00422BE0"/>
    <w:rPr>
      <w:sz w:val="16"/>
      <w:szCs w:val="16"/>
    </w:rPr>
  </w:style>
  <w:style w:type="paragraph" w:styleId="CommentText">
    <w:name w:val="annotation text"/>
    <w:basedOn w:val="Normal"/>
    <w:link w:val="CommentTextChar"/>
    <w:uiPriority w:val="99"/>
    <w:semiHidden/>
    <w:unhideWhenUsed/>
    <w:rsid w:val="00422BE0"/>
    <w:rPr>
      <w:sz w:val="20"/>
      <w:szCs w:val="20"/>
    </w:rPr>
  </w:style>
  <w:style w:type="character" w:customStyle="1" w:styleId="CommentTextChar">
    <w:name w:val="Comment Text Char"/>
    <w:basedOn w:val="DefaultParagraphFont"/>
    <w:link w:val="CommentText"/>
    <w:uiPriority w:val="99"/>
    <w:semiHidden/>
    <w:rsid w:val="00422BE0"/>
    <w:rPr>
      <w:sz w:val="20"/>
      <w:szCs w:val="20"/>
    </w:rPr>
  </w:style>
  <w:style w:type="paragraph" w:styleId="CommentSubject">
    <w:name w:val="annotation subject"/>
    <w:basedOn w:val="CommentText"/>
    <w:next w:val="CommentText"/>
    <w:link w:val="CommentSubjectChar"/>
    <w:uiPriority w:val="99"/>
    <w:semiHidden/>
    <w:unhideWhenUsed/>
    <w:rsid w:val="00422BE0"/>
    <w:rPr>
      <w:b/>
      <w:bCs/>
    </w:rPr>
  </w:style>
  <w:style w:type="character" w:customStyle="1" w:styleId="CommentSubjectChar">
    <w:name w:val="Comment Subject Char"/>
    <w:basedOn w:val="CommentTextChar"/>
    <w:link w:val="CommentSubject"/>
    <w:uiPriority w:val="99"/>
    <w:semiHidden/>
    <w:rsid w:val="00422BE0"/>
    <w:rPr>
      <w:b/>
      <w:bCs/>
      <w:sz w:val="20"/>
      <w:szCs w:val="20"/>
    </w:rPr>
  </w:style>
  <w:style w:type="paragraph" w:styleId="BalloonText">
    <w:name w:val="Balloon Text"/>
    <w:basedOn w:val="Normal"/>
    <w:link w:val="BalloonTextChar"/>
    <w:uiPriority w:val="99"/>
    <w:semiHidden/>
    <w:unhideWhenUsed/>
    <w:rsid w:val="00422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BE0"/>
    <w:rPr>
      <w:rFonts w:ascii="Segoe UI" w:hAnsi="Segoe UI" w:cs="Segoe UI"/>
      <w:sz w:val="18"/>
      <w:szCs w:val="18"/>
    </w:rPr>
  </w:style>
  <w:style w:type="character" w:styleId="FollowedHyperlink">
    <w:name w:val="FollowedHyperlink"/>
    <w:basedOn w:val="DefaultParagraphFont"/>
    <w:uiPriority w:val="99"/>
    <w:semiHidden/>
    <w:unhideWhenUsed/>
    <w:rsid w:val="00654976"/>
    <w:rPr>
      <w:color w:val="954F72" w:themeColor="followedHyperlink"/>
      <w:u w:val="single"/>
    </w:rPr>
  </w:style>
  <w:style w:type="paragraph" w:styleId="Revision">
    <w:name w:val="Revision"/>
    <w:hidden/>
    <w:uiPriority w:val="99"/>
    <w:semiHidden/>
    <w:rsid w:val="00654976"/>
  </w:style>
  <w:style w:type="character" w:customStyle="1" w:styleId="UnresolvedMention">
    <w:name w:val="Unresolved Mention"/>
    <w:basedOn w:val="DefaultParagraphFont"/>
    <w:uiPriority w:val="99"/>
    <w:semiHidden/>
    <w:unhideWhenUsed/>
    <w:rsid w:val="00E0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09858">
      <w:bodyDiv w:val="1"/>
      <w:marLeft w:val="0"/>
      <w:marRight w:val="0"/>
      <w:marTop w:val="0"/>
      <w:marBottom w:val="0"/>
      <w:divBdr>
        <w:top w:val="none" w:sz="0" w:space="0" w:color="auto"/>
        <w:left w:val="none" w:sz="0" w:space="0" w:color="auto"/>
        <w:bottom w:val="none" w:sz="0" w:space="0" w:color="auto"/>
        <w:right w:val="none" w:sz="0" w:space="0" w:color="auto"/>
      </w:divBdr>
    </w:div>
    <w:div w:id="877007331">
      <w:bodyDiv w:val="1"/>
      <w:marLeft w:val="0"/>
      <w:marRight w:val="0"/>
      <w:marTop w:val="0"/>
      <w:marBottom w:val="0"/>
      <w:divBdr>
        <w:top w:val="none" w:sz="0" w:space="0" w:color="auto"/>
        <w:left w:val="none" w:sz="0" w:space="0" w:color="auto"/>
        <w:bottom w:val="none" w:sz="0" w:space="0" w:color="auto"/>
        <w:right w:val="none" w:sz="0" w:space="0" w:color="auto"/>
      </w:divBdr>
    </w:div>
    <w:div w:id="1085423915">
      <w:bodyDiv w:val="1"/>
      <w:marLeft w:val="0"/>
      <w:marRight w:val="0"/>
      <w:marTop w:val="0"/>
      <w:marBottom w:val="0"/>
      <w:divBdr>
        <w:top w:val="none" w:sz="0" w:space="0" w:color="auto"/>
        <w:left w:val="none" w:sz="0" w:space="0" w:color="auto"/>
        <w:bottom w:val="none" w:sz="0" w:space="0" w:color="auto"/>
        <w:right w:val="none" w:sz="0" w:space="0" w:color="auto"/>
      </w:divBdr>
    </w:div>
    <w:div w:id="1093209847">
      <w:bodyDiv w:val="1"/>
      <w:marLeft w:val="0"/>
      <w:marRight w:val="0"/>
      <w:marTop w:val="0"/>
      <w:marBottom w:val="0"/>
      <w:divBdr>
        <w:top w:val="none" w:sz="0" w:space="0" w:color="auto"/>
        <w:left w:val="none" w:sz="0" w:space="0" w:color="auto"/>
        <w:bottom w:val="none" w:sz="0" w:space="0" w:color="auto"/>
        <w:right w:val="none" w:sz="0" w:space="0" w:color="auto"/>
      </w:divBdr>
    </w:div>
    <w:div w:id="1147017956">
      <w:bodyDiv w:val="1"/>
      <w:marLeft w:val="0"/>
      <w:marRight w:val="0"/>
      <w:marTop w:val="0"/>
      <w:marBottom w:val="0"/>
      <w:divBdr>
        <w:top w:val="none" w:sz="0" w:space="0" w:color="auto"/>
        <w:left w:val="none" w:sz="0" w:space="0" w:color="auto"/>
        <w:bottom w:val="none" w:sz="0" w:space="0" w:color="auto"/>
        <w:right w:val="none" w:sz="0" w:space="0" w:color="auto"/>
      </w:divBdr>
    </w:div>
    <w:div w:id="1361659564">
      <w:bodyDiv w:val="1"/>
      <w:marLeft w:val="0"/>
      <w:marRight w:val="0"/>
      <w:marTop w:val="0"/>
      <w:marBottom w:val="0"/>
      <w:divBdr>
        <w:top w:val="none" w:sz="0" w:space="0" w:color="auto"/>
        <w:left w:val="none" w:sz="0" w:space="0" w:color="auto"/>
        <w:bottom w:val="none" w:sz="0" w:space="0" w:color="auto"/>
        <w:right w:val="none" w:sz="0" w:space="0" w:color="auto"/>
      </w:divBdr>
    </w:div>
    <w:div w:id="1452213385">
      <w:bodyDiv w:val="1"/>
      <w:marLeft w:val="0"/>
      <w:marRight w:val="0"/>
      <w:marTop w:val="0"/>
      <w:marBottom w:val="0"/>
      <w:divBdr>
        <w:top w:val="none" w:sz="0" w:space="0" w:color="auto"/>
        <w:left w:val="none" w:sz="0" w:space="0" w:color="auto"/>
        <w:bottom w:val="none" w:sz="0" w:space="0" w:color="auto"/>
        <w:right w:val="none" w:sz="0" w:space="0" w:color="auto"/>
      </w:divBdr>
    </w:div>
    <w:div w:id="19590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elle.tirone@hilton.com" TargetMode="External"/><Relationship Id="rId3" Type="http://schemas.openxmlformats.org/officeDocument/2006/relationships/settings" Target="settings.xml"/><Relationship Id="rId7" Type="http://schemas.openxmlformats.org/officeDocument/2006/relationships/hyperlink" Target="mailto:rniedringhaus@midashospita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riott.com/event-reservations/reservation-link.mi?id=1607534980075&amp;key=CORP&amp;app=resvlink" TargetMode="External"/><Relationship Id="rId11" Type="http://schemas.openxmlformats.org/officeDocument/2006/relationships/theme" Target="theme/theme1.xml"/><Relationship Id="rId5" Type="http://schemas.openxmlformats.org/officeDocument/2006/relationships/hyperlink" Target="https://gme.wustl.edu/wp-content/uploads/2020/12/Housing-request-20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ossola@hilton.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Jennifer</dc:creator>
  <cp:keywords/>
  <dc:description/>
  <cp:lastModifiedBy>Henke, Krysti</cp:lastModifiedBy>
  <cp:revision>3</cp:revision>
  <dcterms:created xsi:type="dcterms:W3CDTF">2020-12-10T22:57:00Z</dcterms:created>
  <dcterms:modified xsi:type="dcterms:W3CDTF">2020-12-10T23:14:00Z</dcterms:modified>
</cp:coreProperties>
</file>